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62E" w:rsidRPr="00D6542C" w:rsidRDefault="001A262E" w:rsidP="001A262E">
      <w:pPr>
        <w:pStyle w:val="ac"/>
        <w:spacing w:before="0" w:beforeAutospacing="0" w:after="0" w:afterAutospacing="0"/>
        <w:jc w:val="center"/>
        <w:rPr>
          <w:sz w:val="28"/>
          <w:szCs w:val="28"/>
        </w:rPr>
      </w:pPr>
      <w:r w:rsidRPr="00D6542C">
        <w:rPr>
          <w:sz w:val="28"/>
          <w:szCs w:val="28"/>
        </w:rPr>
        <w:t xml:space="preserve">ВСЕРОССИЙСКАЯ ОЛИМПИАДА ШКОЛЬНИКОВ ПО ТЕХНОЛОГИИ </w:t>
      </w:r>
    </w:p>
    <w:p w:rsidR="001A262E" w:rsidRDefault="001A262E" w:rsidP="001A262E">
      <w:pPr>
        <w:pStyle w:val="ac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МУНИЦИПАЛЬНЫЙ ЭТАП</w:t>
      </w:r>
    </w:p>
    <w:p w:rsidR="001A262E" w:rsidRDefault="001A262E" w:rsidP="001A262E">
      <w:pPr>
        <w:pStyle w:val="ac"/>
        <w:spacing w:before="0" w:beforeAutospacing="0" w:after="0" w:afterAutospacing="0"/>
        <w:jc w:val="center"/>
        <w:rPr>
          <w:sz w:val="28"/>
          <w:szCs w:val="28"/>
        </w:rPr>
      </w:pPr>
      <w:r w:rsidRPr="00D6542C">
        <w:rPr>
          <w:sz w:val="28"/>
          <w:szCs w:val="28"/>
        </w:rPr>
        <w:t>201</w:t>
      </w:r>
      <w:r w:rsidR="00E61F27">
        <w:rPr>
          <w:sz w:val="28"/>
          <w:szCs w:val="28"/>
        </w:rPr>
        <w:t>8</w:t>
      </w:r>
      <w:r w:rsidRPr="00D6542C">
        <w:rPr>
          <w:sz w:val="28"/>
          <w:szCs w:val="28"/>
        </w:rPr>
        <w:t>-201</w:t>
      </w:r>
      <w:r w:rsidR="00E61F27">
        <w:rPr>
          <w:sz w:val="28"/>
          <w:szCs w:val="28"/>
        </w:rPr>
        <w:t>9</w:t>
      </w:r>
      <w:r w:rsidRPr="00D6542C">
        <w:rPr>
          <w:sz w:val="28"/>
          <w:szCs w:val="28"/>
        </w:rPr>
        <w:t xml:space="preserve"> учебный год</w:t>
      </w:r>
    </w:p>
    <w:p w:rsidR="001A262E" w:rsidRPr="00D6542C" w:rsidRDefault="001A262E" w:rsidP="001A262E">
      <w:pPr>
        <w:pStyle w:val="ac"/>
        <w:spacing w:before="0" w:beforeAutospacing="0" w:after="0" w:afterAutospacing="0"/>
        <w:jc w:val="center"/>
        <w:rPr>
          <w:sz w:val="28"/>
          <w:szCs w:val="28"/>
        </w:rPr>
      </w:pPr>
    </w:p>
    <w:p w:rsidR="001A262E" w:rsidRPr="000B1A4B" w:rsidRDefault="001A262E" w:rsidP="00265AAE">
      <w:pPr>
        <w:pStyle w:val="ac"/>
        <w:spacing w:before="0" w:beforeAutospacing="0" w:after="0" w:afterAutospacing="0"/>
        <w:jc w:val="center"/>
        <w:rPr>
          <w:b/>
          <w:sz w:val="28"/>
          <w:szCs w:val="28"/>
        </w:rPr>
      </w:pPr>
      <w:r w:rsidRPr="00652613">
        <w:rPr>
          <w:sz w:val="28"/>
          <w:szCs w:val="28"/>
        </w:rPr>
        <w:t>Номинация:</w:t>
      </w:r>
      <w:r>
        <w:rPr>
          <w:b/>
          <w:sz w:val="28"/>
          <w:szCs w:val="28"/>
        </w:rPr>
        <w:t xml:space="preserve"> «Техника и техническое творчество»</w:t>
      </w:r>
    </w:p>
    <w:p w:rsidR="001A262E" w:rsidRDefault="001A262E" w:rsidP="001A262E">
      <w:pPr>
        <w:pStyle w:val="ac"/>
        <w:spacing w:before="0" w:beforeAutospacing="0" w:after="0" w:afterAutospacing="0"/>
        <w:ind w:firstLine="1560"/>
        <w:rPr>
          <w:b/>
          <w:sz w:val="28"/>
          <w:szCs w:val="28"/>
        </w:rPr>
      </w:pPr>
    </w:p>
    <w:p w:rsidR="001A262E" w:rsidRDefault="001A262E" w:rsidP="001A262E">
      <w:pPr>
        <w:pStyle w:val="ac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1A262E" w:rsidRDefault="001A262E" w:rsidP="001A262E">
      <w:pPr>
        <w:pStyle w:val="ac"/>
        <w:spacing w:before="0" w:beforeAutospacing="0" w:after="0" w:afterAutospacing="0"/>
        <w:jc w:val="center"/>
        <w:rPr>
          <w:b/>
          <w:sz w:val="28"/>
          <w:szCs w:val="28"/>
        </w:rPr>
      </w:pPr>
      <w:r w:rsidRPr="00ED4BD2">
        <w:rPr>
          <w:b/>
          <w:sz w:val="28"/>
          <w:szCs w:val="28"/>
        </w:rPr>
        <w:t>Задания практического тура</w:t>
      </w:r>
    </w:p>
    <w:p w:rsidR="00B141AC" w:rsidRDefault="00B141AC" w:rsidP="001A262E">
      <w:pPr>
        <w:pStyle w:val="ac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1A262E" w:rsidRPr="001A262E" w:rsidRDefault="00265AAE" w:rsidP="001A262E">
      <w:pPr>
        <w:pStyle w:val="ac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Лазерно-гравировальные работы</w:t>
      </w:r>
    </w:p>
    <w:p w:rsidR="001A262E" w:rsidRPr="001A262E" w:rsidRDefault="001A262E" w:rsidP="001A262E">
      <w:pPr>
        <w:pStyle w:val="ac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7A6BA7" w:rsidRPr="001A262E" w:rsidRDefault="007A6BA7" w:rsidP="007A6BA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262E">
        <w:rPr>
          <w:rFonts w:ascii="Times New Roman" w:hAnsi="Times New Roman" w:cs="Times New Roman"/>
          <w:b/>
          <w:sz w:val="28"/>
          <w:szCs w:val="28"/>
        </w:rPr>
        <w:t>8</w:t>
      </w:r>
      <w:r w:rsidR="00FC0A0B">
        <w:rPr>
          <w:rFonts w:ascii="Times New Roman" w:hAnsi="Times New Roman" w:cs="Times New Roman"/>
          <w:b/>
          <w:sz w:val="28"/>
          <w:szCs w:val="28"/>
        </w:rPr>
        <w:t>-9</w:t>
      </w:r>
      <w:r w:rsidRPr="001A262E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6B715C" w:rsidRPr="007A6BA7" w:rsidRDefault="007A6BA7" w:rsidP="007A6BA7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7A6BA7">
        <w:rPr>
          <w:rFonts w:ascii="Times New Roman" w:hAnsi="Times New Roman" w:cs="Times New Roman"/>
          <w:i/>
          <w:sz w:val="28"/>
          <w:szCs w:val="28"/>
        </w:rPr>
        <w:t>По наглядному изображе</w:t>
      </w:r>
      <w:r>
        <w:rPr>
          <w:rFonts w:ascii="Times New Roman" w:hAnsi="Times New Roman" w:cs="Times New Roman"/>
          <w:i/>
          <w:sz w:val="28"/>
          <w:szCs w:val="28"/>
        </w:rPr>
        <w:t>нию</w:t>
      </w:r>
      <w:r w:rsidR="001A262E">
        <w:rPr>
          <w:rFonts w:ascii="Times New Roman" w:hAnsi="Times New Roman" w:cs="Times New Roman"/>
          <w:i/>
          <w:sz w:val="28"/>
          <w:szCs w:val="28"/>
        </w:rPr>
        <w:t xml:space="preserve"> сконструировать и </w:t>
      </w:r>
      <w:r>
        <w:rPr>
          <w:rFonts w:ascii="Times New Roman" w:hAnsi="Times New Roman" w:cs="Times New Roman"/>
          <w:i/>
          <w:sz w:val="28"/>
          <w:szCs w:val="28"/>
        </w:rPr>
        <w:t xml:space="preserve"> изготовить издели</w:t>
      </w:r>
      <w:r w:rsidR="001A262E">
        <w:rPr>
          <w:rFonts w:ascii="Times New Roman" w:hAnsi="Times New Roman" w:cs="Times New Roman"/>
          <w:i/>
          <w:sz w:val="28"/>
          <w:szCs w:val="28"/>
        </w:rPr>
        <w:t>е</w:t>
      </w:r>
    </w:p>
    <w:p w:rsidR="007A6BA7" w:rsidRDefault="00416409" w:rsidP="00BF2340">
      <w:pPr>
        <w:pStyle w:val="1"/>
        <w:shd w:val="clear" w:color="auto" w:fill="FFFFFF"/>
        <w:spacing w:before="0" w:beforeAutospacing="0" w:after="180" w:afterAutospacing="0"/>
        <w:jc w:val="center"/>
        <w:rPr>
          <w:i/>
          <w:sz w:val="28"/>
          <w:szCs w:val="28"/>
          <w:lang w:val="en-US"/>
        </w:rPr>
      </w:pPr>
      <w:r w:rsidRPr="00E0047D">
        <w:rPr>
          <w:sz w:val="28"/>
          <w:szCs w:val="28"/>
        </w:rPr>
        <w:t>(</w:t>
      </w:r>
      <w:r w:rsidR="00900DEC">
        <w:rPr>
          <w:color w:val="000000"/>
          <w:sz w:val="28"/>
          <w:szCs w:val="28"/>
        </w:rPr>
        <w:t>трафарет для кондитерских изделий</w:t>
      </w:r>
      <w:r w:rsidRPr="00E0047D">
        <w:rPr>
          <w:sz w:val="28"/>
          <w:szCs w:val="28"/>
        </w:rPr>
        <w:t>)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16"/>
        <w:gridCol w:w="4555"/>
      </w:tblGrid>
      <w:tr w:rsidR="00E0047D" w:rsidTr="00E0047D">
        <w:tc>
          <w:tcPr>
            <w:tcW w:w="4785" w:type="dxa"/>
          </w:tcPr>
          <w:p w:rsidR="00E0047D" w:rsidRDefault="00E0047D" w:rsidP="00BF2340">
            <w:pPr>
              <w:pStyle w:val="1"/>
              <w:spacing w:before="0" w:beforeAutospacing="0" w:after="180" w:afterAutospacing="0"/>
              <w:jc w:val="center"/>
              <w:outlineLvl w:val="0"/>
              <w:rPr>
                <w:rFonts w:ascii="Helvetica" w:hAnsi="Helvetica" w:cs="Helvetica"/>
                <w:b w:val="0"/>
                <w:color w:val="000000"/>
                <w:sz w:val="24"/>
                <w:szCs w:val="24"/>
                <w:lang w:val="en-US"/>
              </w:rPr>
            </w:pPr>
            <w:r>
              <w:rPr>
                <w:noProof/>
              </w:rPr>
              <w:drawing>
                <wp:inline distT="0" distB="0" distL="0" distR="0">
                  <wp:extent cx="3028950" cy="1990453"/>
                  <wp:effectExtent l="19050" t="0" r="0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7" cstate="print"/>
                          <a:srcRect l="20524" t="28792" r="40192" b="25313"/>
                          <a:stretch/>
                        </pic:blipFill>
                        <pic:spPr bwMode="auto">
                          <a:xfrm>
                            <a:off x="0" y="0"/>
                            <a:ext cx="3040692" cy="199816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E0047D" w:rsidRDefault="00E0047D" w:rsidP="00BF2340">
            <w:pPr>
              <w:pStyle w:val="1"/>
              <w:spacing w:before="0" w:beforeAutospacing="0" w:after="180" w:afterAutospacing="0"/>
              <w:jc w:val="center"/>
              <w:outlineLvl w:val="0"/>
              <w:rPr>
                <w:rFonts w:ascii="Helvetica" w:hAnsi="Helvetica" w:cs="Helvetica"/>
                <w:b w:val="0"/>
                <w:color w:val="000000"/>
                <w:sz w:val="24"/>
                <w:szCs w:val="24"/>
                <w:lang w:val="en-US"/>
              </w:rPr>
            </w:pPr>
            <w:r>
              <w:rPr>
                <w:i/>
                <w:noProof/>
                <w:sz w:val="28"/>
                <w:szCs w:val="28"/>
              </w:rPr>
              <w:drawing>
                <wp:inline distT="0" distB="0" distL="0" distR="0">
                  <wp:extent cx="2638425" cy="1983246"/>
                  <wp:effectExtent l="19050" t="0" r="9525" b="0"/>
                  <wp:docPr id="5" name="Рисунок 5" descr="DSC_00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DSC_00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8425" cy="198324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0047D" w:rsidRPr="00E0047D" w:rsidTr="00E0047D">
        <w:tc>
          <w:tcPr>
            <w:tcW w:w="4785" w:type="dxa"/>
          </w:tcPr>
          <w:p w:rsidR="00E0047D" w:rsidRPr="00E0047D" w:rsidRDefault="00E0047D" w:rsidP="00BF2340">
            <w:pPr>
              <w:pStyle w:val="1"/>
              <w:spacing w:before="0" w:beforeAutospacing="0" w:after="180" w:afterAutospacing="0"/>
              <w:jc w:val="center"/>
              <w:outlineLvl w:val="0"/>
              <w:rPr>
                <w:b w:val="0"/>
                <w:color w:val="000000"/>
                <w:sz w:val="28"/>
                <w:szCs w:val="28"/>
              </w:rPr>
            </w:pPr>
            <w:proofErr w:type="gramStart"/>
            <w:r>
              <w:rPr>
                <w:b w:val="0"/>
                <w:color w:val="000000"/>
                <w:sz w:val="28"/>
                <w:szCs w:val="28"/>
                <w:lang w:val="en-US"/>
              </w:rPr>
              <w:t>a</w:t>
            </w:r>
            <w:proofErr w:type="gramEnd"/>
            <w:r w:rsidRPr="00E0047D">
              <w:rPr>
                <w:b w:val="0"/>
                <w:color w:val="000000"/>
                <w:sz w:val="28"/>
                <w:szCs w:val="28"/>
              </w:rPr>
              <w:t xml:space="preserve">. </w:t>
            </w:r>
            <w:r>
              <w:rPr>
                <w:b w:val="0"/>
                <w:color w:val="000000"/>
                <w:sz w:val="28"/>
                <w:szCs w:val="28"/>
              </w:rPr>
              <w:t>Изображение макета</w:t>
            </w:r>
          </w:p>
        </w:tc>
        <w:tc>
          <w:tcPr>
            <w:tcW w:w="4786" w:type="dxa"/>
          </w:tcPr>
          <w:p w:rsidR="00E0047D" w:rsidRPr="00E0047D" w:rsidRDefault="00E0047D" w:rsidP="00BF2340">
            <w:pPr>
              <w:pStyle w:val="1"/>
              <w:spacing w:before="0" w:beforeAutospacing="0" w:after="180" w:afterAutospacing="0"/>
              <w:jc w:val="center"/>
              <w:outlineLvl w:val="0"/>
              <w:rPr>
                <w:b w:val="0"/>
                <w:color w:val="000000"/>
                <w:sz w:val="28"/>
                <w:szCs w:val="28"/>
              </w:rPr>
            </w:pPr>
            <w:proofErr w:type="gramStart"/>
            <w:r>
              <w:rPr>
                <w:b w:val="0"/>
                <w:color w:val="000000"/>
                <w:sz w:val="28"/>
                <w:szCs w:val="28"/>
                <w:lang w:val="en-US"/>
              </w:rPr>
              <w:t>b</w:t>
            </w:r>
            <w:proofErr w:type="gramEnd"/>
            <w:r>
              <w:rPr>
                <w:b w:val="0"/>
                <w:color w:val="000000"/>
                <w:sz w:val="28"/>
                <w:szCs w:val="28"/>
              </w:rPr>
              <w:t>. Готовый макет</w:t>
            </w:r>
          </w:p>
        </w:tc>
      </w:tr>
    </w:tbl>
    <w:p w:rsidR="00E0047D" w:rsidRDefault="00E0047D" w:rsidP="004164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16409" w:rsidRPr="00265AAE" w:rsidRDefault="00416409" w:rsidP="00416409">
      <w:pPr>
        <w:jc w:val="center"/>
        <w:rPr>
          <w:rFonts w:ascii="Times New Roman" w:hAnsi="Times New Roman" w:cs="Times New Roman"/>
          <w:sz w:val="28"/>
          <w:szCs w:val="28"/>
        </w:rPr>
      </w:pPr>
      <w:r w:rsidRPr="00265AAE">
        <w:rPr>
          <w:rFonts w:ascii="Times New Roman" w:hAnsi="Times New Roman" w:cs="Times New Roman"/>
          <w:sz w:val="28"/>
          <w:szCs w:val="28"/>
        </w:rPr>
        <w:t>Рис</w:t>
      </w:r>
      <w:r w:rsidR="00265AAE">
        <w:rPr>
          <w:rFonts w:ascii="Times New Roman" w:hAnsi="Times New Roman" w:cs="Times New Roman"/>
          <w:sz w:val="28"/>
          <w:szCs w:val="28"/>
        </w:rPr>
        <w:t xml:space="preserve">. </w:t>
      </w:r>
      <w:r w:rsidRPr="00265AAE">
        <w:rPr>
          <w:rFonts w:ascii="Times New Roman" w:hAnsi="Times New Roman" w:cs="Times New Roman"/>
          <w:sz w:val="28"/>
          <w:szCs w:val="28"/>
        </w:rPr>
        <w:t>1</w:t>
      </w:r>
      <w:r w:rsidR="00265AAE">
        <w:rPr>
          <w:rFonts w:ascii="Times New Roman" w:hAnsi="Times New Roman" w:cs="Times New Roman"/>
          <w:sz w:val="28"/>
          <w:szCs w:val="28"/>
        </w:rPr>
        <w:t>.</w:t>
      </w:r>
      <w:r w:rsidRPr="00265AAE">
        <w:rPr>
          <w:rFonts w:ascii="Times New Roman" w:hAnsi="Times New Roman" w:cs="Times New Roman"/>
          <w:sz w:val="28"/>
          <w:szCs w:val="28"/>
        </w:rPr>
        <w:t xml:space="preserve"> </w:t>
      </w:r>
      <w:r w:rsidR="00E0047D">
        <w:rPr>
          <w:rFonts w:ascii="Times New Roman" w:hAnsi="Times New Roman" w:cs="Times New Roman"/>
          <w:sz w:val="28"/>
          <w:szCs w:val="28"/>
        </w:rPr>
        <w:t>М</w:t>
      </w:r>
      <w:r w:rsidR="00900DEC">
        <w:rPr>
          <w:rFonts w:ascii="Times New Roman" w:hAnsi="Times New Roman" w:cs="Times New Roman"/>
          <w:sz w:val="28"/>
          <w:szCs w:val="28"/>
        </w:rPr>
        <w:t>акет</w:t>
      </w:r>
      <w:r w:rsidRPr="00265AAE">
        <w:rPr>
          <w:rFonts w:ascii="Times New Roman" w:hAnsi="Times New Roman" w:cs="Times New Roman"/>
          <w:sz w:val="28"/>
          <w:szCs w:val="28"/>
        </w:rPr>
        <w:t xml:space="preserve"> изделия</w:t>
      </w:r>
    </w:p>
    <w:p w:rsidR="00265AAE" w:rsidRDefault="00265AAE" w:rsidP="005847E7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16409" w:rsidRPr="00416409" w:rsidRDefault="00416409" w:rsidP="00BE5F8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16409">
        <w:rPr>
          <w:rFonts w:ascii="Times New Roman" w:hAnsi="Times New Roman" w:cs="Times New Roman"/>
          <w:b/>
          <w:sz w:val="28"/>
          <w:szCs w:val="28"/>
        </w:rPr>
        <w:t>Порядок выполнения работы:</w:t>
      </w:r>
    </w:p>
    <w:p w:rsidR="00315856" w:rsidRDefault="00416409" w:rsidP="00265AAE">
      <w:pPr>
        <w:pStyle w:val="a3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5A85">
        <w:rPr>
          <w:rFonts w:ascii="Times New Roman" w:hAnsi="Times New Roman" w:cs="Times New Roman"/>
          <w:sz w:val="28"/>
          <w:szCs w:val="28"/>
        </w:rPr>
        <w:t>В соответствии с наглядным изображением</w:t>
      </w:r>
      <w:r w:rsidR="00265AAE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265AAE">
        <w:rPr>
          <w:rFonts w:ascii="Times New Roman" w:hAnsi="Times New Roman" w:cs="Times New Roman"/>
          <w:sz w:val="28"/>
          <w:szCs w:val="28"/>
        </w:rPr>
        <w:t>см</w:t>
      </w:r>
      <w:proofErr w:type="gramEnd"/>
      <w:r w:rsidR="00265AAE">
        <w:rPr>
          <w:rFonts w:ascii="Times New Roman" w:hAnsi="Times New Roman" w:cs="Times New Roman"/>
          <w:sz w:val="28"/>
          <w:szCs w:val="28"/>
        </w:rPr>
        <w:t>. рис. 1</w:t>
      </w:r>
      <w:r w:rsidR="00E0047D">
        <w:rPr>
          <w:rFonts w:ascii="Times New Roman" w:hAnsi="Times New Roman" w:cs="Times New Roman"/>
          <w:sz w:val="28"/>
          <w:szCs w:val="28"/>
        </w:rPr>
        <w:t xml:space="preserve"> </w:t>
      </w:r>
      <w:r w:rsidR="008B206F">
        <w:rPr>
          <w:rFonts w:ascii="Times New Roman" w:hAnsi="Times New Roman" w:cs="Times New Roman"/>
          <w:sz w:val="28"/>
          <w:szCs w:val="28"/>
        </w:rPr>
        <w:t>–</w:t>
      </w:r>
      <w:r w:rsidR="00E0047D">
        <w:rPr>
          <w:rFonts w:ascii="Times New Roman" w:hAnsi="Times New Roman" w:cs="Times New Roman"/>
          <w:sz w:val="28"/>
          <w:szCs w:val="28"/>
        </w:rPr>
        <w:t xml:space="preserve"> </w:t>
      </w:r>
      <w:r w:rsidR="00E0047D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E0047D">
        <w:rPr>
          <w:rFonts w:ascii="Times New Roman" w:hAnsi="Times New Roman" w:cs="Times New Roman"/>
          <w:sz w:val="28"/>
          <w:szCs w:val="28"/>
        </w:rPr>
        <w:t xml:space="preserve">, </w:t>
      </w:r>
      <w:r w:rsidR="00E0047D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265AAE">
        <w:rPr>
          <w:rFonts w:ascii="Times New Roman" w:hAnsi="Times New Roman" w:cs="Times New Roman"/>
          <w:sz w:val="28"/>
          <w:szCs w:val="28"/>
        </w:rPr>
        <w:t>)</w:t>
      </w:r>
      <w:r w:rsidRPr="00DA5A85">
        <w:rPr>
          <w:rFonts w:ascii="Times New Roman" w:hAnsi="Times New Roman" w:cs="Times New Roman"/>
          <w:sz w:val="28"/>
          <w:szCs w:val="28"/>
        </w:rPr>
        <w:t xml:space="preserve"> разр</w:t>
      </w:r>
      <w:r w:rsidRPr="00DA5A85">
        <w:rPr>
          <w:rFonts w:ascii="Times New Roman" w:hAnsi="Times New Roman" w:cs="Times New Roman"/>
          <w:sz w:val="28"/>
          <w:szCs w:val="28"/>
        </w:rPr>
        <w:t>а</w:t>
      </w:r>
      <w:r w:rsidRPr="00DA5A85">
        <w:rPr>
          <w:rFonts w:ascii="Times New Roman" w:hAnsi="Times New Roman" w:cs="Times New Roman"/>
          <w:sz w:val="28"/>
          <w:szCs w:val="28"/>
        </w:rPr>
        <w:t xml:space="preserve">ботать </w:t>
      </w:r>
      <w:r w:rsidR="00DA5A85" w:rsidRPr="00DA5A85">
        <w:rPr>
          <w:rFonts w:ascii="Times New Roman" w:hAnsi="Times New Roman" w:cs="Times New Roman"/>
          <w:sz w:val="28"/>
          <w:szCs w:val="28"/>
        </w:rPr>
        <w:t xml:space="preserve">макет </w:t>
      </w:r>
      <w:r w:rsidR="00900DE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трафарета для кондитерских изделий </w:t>
      </w:r>
      <w:r w:rsidR="00DA5A85" w:rsidRPr="00DA5A85">
        <w:rPr>
          <w:rFonts w:ascii="Times New Roman" w:hAnsi="Times New Roman" w:cs="Times New Roman"/>
          <w:sz w:val="28"/>
          <w:szCs w:val="28"/>
        </w:rPr>
        <w:t xml:space="preserve"> в одном из графич</w:t>
      </w:r>
      <w:r w:rsidR="00DA5A85" w:rsidRPr="00DA5A85">
        <w:rPr>
          <w:rFonts w:ascii="Times New Roman" w:hAnsi="Times New Roman" w:cs="Times New Roman"/>
          <w:sz w:val="28"/>
          <w:szCs w:val="28"/>
        </w:rPr>
        <w:t>е</w:t>
      </w:r>
      <w:r w:rsidR="00DA5A85" w:rsidRPr="00DA5A85">
        <w:rPr>
          <w:rFonts w:ascii="Times New Roman" w:hAnsi="Times New Roman" w:cs="Times New Roman"/>
          <w:sz w:val="28"/>
          <w:szCs w:val="28"/>
        </w:rPr>
        <w:t xml:space="preserve">ских редакторов или </w:t>
      </w:r>
      <w:r w:rsidRPr="00DA5A85">
        <w:rPr>
          <w:rFonts w:ascii="Times New Roman" w:hAnsi="Times New Roman" w:cs="Times New Roman"/>
          <w:sz w:val="28"/>
          <w:szCs w:val="28"/>
        </w:rPr>
        <w:t xml:space="preserve"> </w:t>
      </w:r>
      <w:r w:rsidR="00DA5A85" w:rsidRPr="00DA5A85">
        <w:rPr>
          <w:rFonts w:ascii="Times New Roman" w:hAnsi="Times New Roman" w:cs="Times New Roman"/>
          <w:sz w:val="28"/>
          <w:szCs w:val="28"/>
        </w:rPr>
        <w:t>двухмерных система автоматизированного проектир</w:t>
      </w:r>
      <w:r w:rsidR="00DA5A85" w:rsidRPr="00DA5A85">
        <w:rPr>
          <w:rFonts w:ascii="Times New Roman" w:hAnsi="Times New Roman" w:cs="Times New Roman"/>
          <w:sz w:val="28"/>
          <w:szCs w:val="28"/>
        </w:rPr>
        <w:t>о</w:t>
      </w:r>
      <w:r w:rsidR="00DA5A85" w:rsidRPr="00DA5A85">
        <w:rPr>
          <w:rFonts w:ascii="Times New Roman" w:hAnsi="Times New Roman" w:cs="Times New Roman"/>
          <w:sz w:val="28"/>
          <w:szCs w:val="28"/>
        </w:rPr>
        <w:t>вания и черчения:</w:t>
      </w:r>
    </w:p>
    <w:p w:rsidR="00DA5A85" w:rsidRPr="00265AAE" w:rsidRDefault="00DA5A85" w:rsidP="00265AAE">
      <w:pPr>
        <w:pStyle w:val="a3"/>
        <w:numPr>
          <w:ilvl w:val="1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Core</w:t>
      </w:r>
      <w:r w:rsidRPr="00265A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Draw</w:t>
      </w:r>
      <w:r w:rsidR="00265AAE">
        <w:rPr>
          <w:rFonts w:ascii="Times New Roman" w:hAnsi="Times New Roman" w:cs="Times New Roman"/>
          <w:sz w:val="28"/>
          <w:szCs w:val="28"/>
        </w:rPr>
        <w:t>.</w:t>
      </w:r>
    </w:p>
    <w:p w:rsidR="00DA5A85" w:rsidRPr="00265AAE" w:rsidRDefault="00DA5A85" w:rsidP="00265AAE">
      <w:pPr>
        <w:pStyle w:val="a3"/>
        <w:numPr>
          <w:ilvl w:val="1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A5A85">
        <w:rPr>
          <w:rFonts w:ascii="Times New Roman" w:hAnsi="Times New Roman" w:cs="Times New Roman"/>
          <w:bCs/>
          <w:sz w:val="28"/>
          <w:szCs w:val="28"/>
        </w:rPr>
        <w:t>AutoCAD</w:t>
      </w:r>
      <w:proofErr w:type="spellEnd"/>
      <w:r w:rsidR="00265AAE">
        <w:rPr>
          <w:rFonts w:ascii="Times New Roman" w:hAnsi="Times New Roman" w:cs="Times New Roman"/>
          <w:bCs/>
          <w:sz w:val="28"/>
          <w:szCs w:val="28"/>
        </w:rPr>
        <w:t>.</w:t>
      </w:r>
    </w:p>
    <w:p w:rsidR="00DA5A85" w:rsidRPr="00265AAE" w:rsidRDefault="00DA5A85" w:rsidP="00265AAE">
      <w:pPr>
        <w:pStyle w:val="a3"/>
        <w:numPr>
          <w:ilvl w:val="1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AAE">
        <w:rPr>
          <w:rFonts w:ascii="Times New Roman" w:hAnsi="Times New Roman" w:cs="Times New Roman"/>
          <w:sz w:val="28"/>
          <w:szCs w:val="28"/>
        </w:rPr>
        <w:t>Компас</w:t>
      </w:r>
      <w:r w:rsidR="00265AAE">
        <w:rPr>
          <w:rFonts w:ascii="Times New Roman" w:hAnsi="Times New Roman" w:cs="Times New Roman"/>
          <w:sz w:val="28"/>
          <w:szCs w:val="28"/>
        </w:rPr>
        <w:t>.</w:t>
      </w:r>
    </w:p>
    <w:p w:rsidR="00265AAE" w:rsidRDefault="00BA1FB4" w:rsidP="00E004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7FF7">
        <w:rPr>
          <w:rFonts w:ascii="Times New Roman" w:hAnsi="Times New Roman" w:cs="Times New Roman"/>
          <w:b/>
          <w:sz w:val="28"/>
          <w:szCs w:val="28"/>
        </w:rPr>
        <w:t>Размер:</w:t>
      </w:r>
      <w:r w:rsidR="00787FF7">
        <w:rPr>
          <w:rFonts w:ascii="Times New Roman" w:hAnsi="Times New Roman" w:cs="Times New Roman"/>
          <w:sz w:val="28"/>
          <w:szCs w:val="28"/>
        </w:rPr>
        <w:t xml:space="preserve"> окружность со звездой – 60 мм, ручка 20*30мм.</w:t>
      </w:r>
      <w:bookmarkStart w:id="0" w:name="_GoBack"/>
      <w:bookmarkEnd w:id="0"/>
    </w:p>
    <w:p w:rsidR="00BA1FB4" w:rsidRDefault="00BA1FB4" w:rsidP="00E004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0047D">
        <w:rPr>
          <w:rFonts w:ascii="Times New Roman" w:hAnsi="Times New Roman" w:cs="Times New Roman"/>
          <w:b/>
          <w:sz w:val="28"/>
          <w:szCs w:val="28"/>
        </w:rPr>
        <w:lastRenderedPageBreak/>
        <w:t>Оформление</w:t>
      </w:r>
      <w:r w:rsidR="00955684" w:rsidRPr="00E0047D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узор </w:t>
      </w:r>
      <w:r w:rsidR="00900DEC">
        <w:rPr>
          <w:rFonts w:ascii="Times New Roman" w:hAnsi="Times New Roman" w:cs="Times New Roman"/>
          <w:sz w:val="28"/>
          <w:szCs w:val="28"/>
        </w:rPr>
        <w:t>звезда в центре окружности</w:t>
      </w:r>
      <w:r w:rsidR="001A262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47E7">
        <w:rPr>
          <w:rFonts w:ascii="Times New Roman" w:hAnsi="Times New Roman" w:cs="Times New Roman"/>
          <w:sz w:val="28"/>
          <w:szCs w:val="28"/>
        </w:rPr>
        <w:t>созданным при пом</w:t>
      </w:r>
      <w:r w:rsidRPr="005847E7">
        <w:rPr>
          <w:rFonts w:ascii="Times New Roman" w:hAnsi="Times New Roman" w:cs="Times New Roman"/>
          <w:sz w:val="28"/>
          <w:szCs w:val="28"/>
        </w:rPr>
        <w:t>о</w:t>
      </w:r>
      <w:r w:rsidRPr="005847E7">
        <w:rPr>
          <w:rFonts w:ascii="Times New Roman" w:hAnsi="Times New Roman" w:cs="Times New Roman"/>
          <w:sz w:val="28"/>
          <w:szCs w:val="28"/>
        </w:rPr>
        <w:t>щи примитивов</w:t>
      </w:r>
      <w:r>
        <w:rPr>
          <w:rFonts w:ascii="Times New Roman" w:hAnsi="Times New Roman" w:cs="Times New Roman"/>
          <w:sz w:val="28"/>
          <w:szCs w:val="28"/>
        </w:rPr>
        <w:t xml:space="preserve"> и надпись </w:t>
      </w:r>
      <w:r w:rsidR="00900DEC">
        <w:rPr>
          <w:rFonts w:ascii="Times New Roman" w:hAnsi="Times New Roman" w:cs="Times New Roman"/>
          <w:sz w:val="28"/>
          <w:szCs w:val="28"/>
        </w:rPr>
        <w:t>на ручке</w:t>
      </w:r>
      <w:r>
        <w:rPr>
          <w:rFonts w:ascii="Times New Roman" w:hAnsi="Times New Roman" w:cs="Times New Roman"/>
          <w:sz w:val="28"/>
          <w:szCs w:val="28"/>
        </w:rPr>
        <w:t xml:space="preserve"> «Приятного </w:t>
      </w:r>
      <w:r w:rsidR="00900DEC">
        <w:rPr>
          <w:rFonts w:ascii="Times New Roman" w:hAnsi="Times New Roman" w:cs="Times New Roman"/>
          <w:sz w:val="28"/>
          <w:szCs w:val="28"/>
        </w:rPr>
        <w:t>аппетита</w:t>
      </w:r>
      <w:r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4A2058" w:rsidRPr="00BA1FB4" w:rsidRDefault="004A2058" w:rsidP="00265AAE">
      <w:pPr>
        <w:pStyle w:val="a3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FB4">
        <w:rPr>
          <w:rFonts w:ascii="Times New Roman" w:hAnsi="Times New Roman" w:cs="Times New Roman"/>
          <w:sz w:val="28"/>
          <w:szCs w:val="28"/>
        </w:rPr>
        <w:t xml:space="preserve">Экспортировать (преобразовать) итоговый результат в формат- </w:t>
      </w:r>
      <w:r w:rsidRPr="00BA1FB4">
        <w:rPr>
          <w:rFonts w:ascii="Times New Roman" w:hAnsi="Times New Roman" w:cs="Times New Roman"/>
          <w:sz w:val="28"/>
          <w:szCs w:val="28"/>
          <w:lang w:val="en-US"/>
        </w:rPr>
        <w:t>DXF</w:t>
      </w:r>
      <w:r w:rsidRPr="00BA1FB4">
        <w:rPr>
          <w:rFonts w:ascii="Times New Roman" w:hAnsi="Times New Roman" w:cs="Times New Roman"/>
          <w:sz w:val="28"/>
          <w:szCs w:val="28"/>
        </w:rPr>
        <w:t xml:space="preserve">. Перенести файл на </w:t>
      </w:r>
      <w:proofErr w:type="spellStart"/>
      <w:r w:rsidRPr="00BA1FB4">
        <w:rPr>
          <w:rFonts w:ascii="Times New Roman" w:hAnsi="Times New Roman" w:cs="Times New Roman"/>
          <w:sz w:val="28"/>
          <w:szCs w:val="28"/>
        </w:rPr>
        <w:t>флэш-накопителе</w:t>
      </w:r>
      <w:proofErr w:type="spellEnd"/>
      <w:r w:rsidRPr="00BA1FB4">
        <w:rPr>
          <w:rFonts w:ascii="Times New Roman" w:hAnsi="Times New Roman" w:cs="Times New Roman"/>
          <w:sz w:val="28"/>
          <w:szCs w:val="28"/>
        </w:rPr>
        <w:t xml:space="preserve"> в программу  управления лазерно-гравировального станка.</w:t>
      </w:r>
    </w:p>
    <w:p w:rsidR="004A2058" w:rsidRDefault="004A2058" w:rsidP="00265AAE">
      <w:pPr>
        <w:pStyle w:val="a3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Импортировать в программу управления лазерно-гравировального станка файл. </w:t>
      </w:r>
      <w:r w:rsidR="00BF2340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Выбрать настройки гравировки надписи</w:t>
      </w:r>
      <w:r w:rsidR="00BF2340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(скорость, мо</w:t>
      </w:r>
      <w:r>
        <w:rPr>
          <w:rFonts w:ascii="Times New Roman" w:hAnsi="Times New Roman" w:cs="Times New Roman"/>
          <w:sz w:val="28"/>
          <w:szCs w:val="28"/>
        </w:rPr>
        <w:t>щ</w:t>
      </w:r>
      <w:r>
        <w:rPr>
          <w:rFonts w:ascii="Times New Roman" w:hAnsi="Times New Roman" w:cs="Times New Roman"/>
          <w:sz w:val="28"/>
          <w:szCs w:val="28"/>
        </w:rPr>
        <w:t xml:space="preserve">ность), настроить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прожиг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для формы и узора </w:t>
      </w:r>
      <w:r w:rsidR="00900DEC">
        <w:rPr>
          <w:rFonts w:ascii="Times New Roman" w:hAnsi="Times New Roman" w:cs="Times New Roman"/>
          <w:sz w:val="28"/>
          <w:szCs w:val="28"/>
        </w:rPr>
        <w:t>трафарета</w:t>
      </w:r>
      <w:r w:rsidR="005847E7">
        <w:rPr>
          <w:rFonts w:ascii="Times New Roman" w:hAnsi="Times New Roman" w:cs="Times New Roman"/>
          <w:sz w:val="28"/>
          <w:szCs w:val="28"/>
        </w:rPr>
        <w:t xml:space="preserve"> (скорость, мо</w:t>
      </w:r>
      <w:r w:rsidR="005847E7">
        <w:rPr>
          <w:rFonts w:ascii="Times New Roman" w:hAnsi="Times New Roman" w:cs="Times New Roman"/>
          <w:sz w:val="28"/>
          <w:szCs w:val="28"/>
        </w:rPr>
        <w:t>щ</w:t>
      </w:r>
      <w:r w:rsidR="005847E7">
        <w:rPr>
          <w:rFonts w:ascii="Times New Roman" w:hAnsi="Times New Roman" w:cs="Times New Roman"/>
          <w:sz w:val="28"/>
          <w:szCs w:val="28"/>
        </w:rPr>
        <w:t>ность)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B715C" w:rsidRDefault="005847E7" w:rsidP="00B141AC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45A7E">
        <w:rPr>
          <w:rFonts w:ascii="Times New Roman" w:hAnsi="Times New Roman" w:cs="Times New Roman"/>
          <w:b/>
          <w:sz w:val="28"/>
          <w:szCs w:val="28"/>
        </w:rPr>
        <w:t>Рекомендации по лазерно-гравировальным работам в процессе и</w:t>
      </w:r>
      <w:r w:rsidRPr="00245A7E">
        <w:rPr>
          <w:rFonts w:ascii="Times New Roman" w:hAnsi="Times New Roman" w:cs="Times New Roman"/>
          <w:b/>
          <w:sz w:val="28"/>
          <w:szCs w:val="28"/>
        </w:rPr>
        <w:t>з</w:t>
      </w:r>
      <w:r w:rsidRPr="00245A7E">
        <w:rPr>
          <w:rFonts w:ascii="Times New Roman" w:hAnsi="Times New Roman" w:cs="Times New Roman"/>
          <w:b/>
          <w:sz w:val="28"/>
          <w:szCs w:val="28"/>
        </w:rPr>
        <w:t xml:space="preserve">готовления </w:t>
      </w:r>
      <w:r w:rsidR="00900DEC">
        <w:rPr>
          <w:rFonts w:ascii="Times New Roman" w:hAnsi="Times New Roman" w:cs="Times New Roman"/>
          <w:b/>
          <w:color w:val="000000"/>
          <w:sz w:val="28"/>
          <w:szCs w:val="28"/>
        </w:rPr>
        <w:t>трафарета</w:t>
      </w:r>
      <w:r w:rsidR="00265AAE">
        <w:rPr>
          <w:rFonts w:ascii="Times New Roman" w:hAnsi="Times New Roman" w:cs="Times New Roman"/>
          <w:b/>
          <w:sz w:val="28"/>
          <w:szCs w:val="28"/>
        </w:rPr>
        <w:t>:</w:t>
      </w:r>
    </w:p>
    <w:p w:rsidR="00245A7E" w:rsidRDefault="00DA0E48" w:rsidP="00B141AC">
      <w:pPr>
        <w:pStyle w:val="a3"/>
        <w:numPr>
          <w:ilvl w:val="7"/>
          <w:numId w:val="2"/>
        </w:numPr>
        <w:tabs>
          <w:tab w:val="left" w:pos="284"/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допускается размещать узор близко к краю изделия во избеж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ние растрескивания и раскрашивания кромки.</w:t>
      </w:r>
    </w:p>
    <w:p w:rsidR="00DA0E48" w:rsidRDefault="001F057F" w:rsidP="00B141AC">
      <w:pPr>
        <w:pStyle w:val="a3"/>
        <w:numPr>
          <w:ilvl w:val="7"/>
          <w:numId w:val="2"/>
        </w:numPr>
        <w:tabs>
          <w:tab w:val="left" w:pos="284"/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57F">
        <w:rPr>
          <w:rFonts w:ascii="Times New Roman" w:hAnsi="Times New Roman" w:cs="Times New Roman"/>
          <w:sz w:val="28"/>
          <w:szCs w:val="28"/>
        </w:rPr>
        <w:t xml:space="preserve">При создании надписи важно перевести ее в вектор и затем извлечь из основной фигуры. </w:t>
      </w:r>
    </w:p>
    <w:p w:rsidR="00E96480" w:rsidRDefault="001F057F" w:rsidP="00B141AC">
      <w:pPr>
        <w:pStyle w:val="a3"/>
        <w:numPr>
          <w:ilvl w:val="7"/>
          <w:numId w:val="2"/>
        </w:numPr>
        <w:tabs>
          <w:tab w:val="left" w:pos="284"/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6480">
        <w:rPr>
          <w:rFonts w:ascii="Times New Roman" w:hAnsi="Times New Roman" w:cs="Times New Roman"/>
          <w:sz w:val="28"/>
          <w:szCs w:val="28"/>
        </w:rPr>
        <w:t xml:space="preserve">Конечный макет должен </w:t>
      </w:r>
      <w:proofErr w:type="gramStart"/>
      <w:r w:rsidRPr="00E96480">
        <w:rPr>
          <w:rFonts w:ascii="Times New Roman" w:hAnsi="Times New Roman" w:cs="Times New Roman"/>
          <w:sz w:val="28"/>
          <w:szCs w:val="28"/>
        </w:rPr>
        <w:t xml:space="preserve">представлять </w:t>
      </w:r>
      <w:r w:rsidR="00BF2340">
        <w:rPr>
          <w:rFonts w:ascii="Times New Roman" w:hAnsi="Times New Roman" w:cs="Times New Roman"/>
          <w:sz w:val="28"/>
          <w:szCs w:val="28"/>
        </w:rPr>
        <w:t>из себя</w:t>
      </w:r>
      <w:proofErr w:type="gramEnd"/>
      <w:r w:rsidR="00BF2340">
        <w:rPr>
          <w:rFonts w:ascii="Times New Roman" w:hAnsi="Times New Roman" w:cs="Times New Roman"/>
          <w:sz w:val="28"/>
          <w:szCs w:val="28"/>
        </w:rPr>
        <w:t xml:space="preserve"> не </w:t>
      </w:r>
      <w:r w:rsidRPr="00E96480">
        <w:rPr>
          <w:rFonts w:ascii="Times New Roman" w:hAnsi="Times New Roman" w:cs="Times New Roman"/>
          <w:sz w:val="28"/>
          <w:szCs w:val="28"/>
        </w:rPr>
        <w:t>отдельно нал</w:t>
      </w:r>
      <w:r w:rsidRPr="00E96480">
        <w:rPr>
          <w:rFonts w:ascii="Times New Roman" w:hAnsi="Times New Roman" w:cs="Times New Roman"/>
          <w:sz w:val="28"/>
          <w:szCs w:val="28"/>
        </w:rPr>
        <w:t>о</w:t>
      </w:r>
      <w:r w:rsidRPr="00E96480">
        <w:rPr>
          <w:rFonts w:ascii="Times New Roman" w:hAnsi="Times New Roman" w:cs="Times New Roman"/>
          <w:sz w:val="28"/>
          <w:szCs w:val="28"/>
        </w:rPr>
        <w:t>женные друг на друга объект</w:t>
      </w:r>
      <w:r w:rsidR="00E96480" w:rsidRPr="00E96480">
        <w:rPr>
          <w:rFonts w:ascii="Times New Roman" w:hAnsi="Times New Roman" w:cs="Times New Roman"/>
          <w:sz w:val="28"/>
          <w:szCs w:val="28"/>
        </w:rPr>
        <w:t>ы</w:t>
      </w:r>
      <w:r w:rsidRPr="00E96480">
        <w:rPr>
          <w:rFonts w:ascii="Times New Roman" w:hAnsi="Times New Roman" w:cs="Times New Roman"/>
          <w:sz w:val="28"/>
          <w:szCs w:val="28"/>
        </w:rPr>
        <w:t>, а единый объект</w:t>
      </w:r>
      <w:r w:rsidR="00E96480" w:rsidRPr="00E96480">
        <w:rPr>
          <w:rFonts w:ascii="Times New Roman" w:hAnsi="Times New Roman" w:cs="Times New Roman"/>
          <w:sz w:val="28"/>
          <w:szCs w:val="28"/>
        </w:rPr>
        <w:t xml:space="preserve"> </w:t>
      </w:r>
      <w:r w:rsidR="00BF2340">
        <w:rPr>
          <w:rFonts w:ascii="Times New Roman" w:hAnsi="Times New Roman" w:cs="Times New Roman"/>
          <w:sz w:val="28"/>
          <w:szCs w:val="28"/>
        </w:rPr>
        <w:t xml:space="preserve">созданный </w:t>
      </w:r>
      <w:r w:rsidR="00E96480">
        <w:rPr>
          <w:rFonts w:ascii="Times New Roman" w:hAnsi="Times New Roman" w:cs="Times New Roman"/>
          <w:sz w:val="28"/>
          <w:szCs w:val="28"/>
        </w:rPr>
        <w:t>средств</w:t>
      </w:r>
      <w:r w:rsidR="00BF2340">
        <w:rPr>
          <w:rFonts w:ascii="Times New Roman" w:hAnsi="Times New Roman" w:cs="Times New Roman"/>
          <w:sz w:val="28"/>
          <w:szCs w:val="28"/>
        </w:rPr>
        <w:t>а</w:t>
      </w:r>
      <w:r w:rsidR="00E96480">
        <w:rPr>
          <w:rFonts w:ascii="Times New Roman" w:hAnsi="Times New Roman" w:cs="Times New Roman"/>
          <w:sz w:val="28"/>
          <w:szCs w:val="28"/>
        </w:rPr>
        <w:t>м</w:t>
      </w:r>
      <w:r w:rsidR="00BF2340">
        <w:rPr>
          <w:rFonts w:ascii="Times New Roman" w:hAnsi="Times New Roman" w:cs="Times New Roman"/>
          <w:sz w:val="28"/>
          <w:szCs w:val="28"/>
        </w:rPr>
        <w:t>и</w:t>
      </w:r>
      <w:r w:rsidR="00E96480">
        <w:rPr>
          <w:rFonts w:ascii="Times New Roman" w:hAnsi="Times New Roman" w:cs="Times New Roman"/>
          <w:sz w:val="28"/>
          <w:szCs w:val="28"/>
        </w:rPr>
        <w:t xml:space="preserve"> функций </w:t>
      </w:r>
      <w:r w:rsidR="00BF2340">
        <w:rPr>
          <w:rFonts w:ascii="Times New Roman" w:hAnsi="Times New Roman" w:cs="Times New Roman"/>
          <w:sz w:val="28"/>
          <w:szCs w:val="28"/>
        </w:rPr>
        <w:t>«</w:t>
      </w:r>
      <w:r w:rsidR="00E96480">
        <w:rPr>
          <w:rFonts w:ascii="Times New Roman" w:hAnsi="Times New Roman" w:cs="Times New Roman"/>
          <w:sz w:val="28"/>
          <w:szCs w:val="28"/>
        </w:rPr>
        <w:t>извлечения</w:t>
      </w:r>
      <w:r w:rsidR="00BF2340">
        <w:rPr>
          <w:rFonts w:ascii="Times New Roman" w:hAnsi="Times New Roman" w:cs="Times New Roman"/>
          <w:sz w:val="28"/>
          <w:szCs w:val="28"/>
        </w:rPr>
        <w:t>»</w:t>
      </w:r>
      <w:r w:rsidR="00E96480">
        <w:rPr>
          <w:rFonts w:ascii="Times New Roman" w:hAnsi="Times New Roman" w:cs="Times New Roman"/>
          <w:sz w:val="28"/>
          <w:szCs w:val="28"/>
        </w:rPr>
        <w:t xml:space="preserve"> или </w:t>
      </w:r>
      <w:r w:rsidR="00BF2340">
        <w:rPr>
          <w:rFonts w:ascii="Times New Roman" w:hAnsi="Times New Roman" w:cs="Times New Roman"/>
          <w:sz w:val="28"/>
          <w:szCs w:val="28"/>
        </w:rPr>
        <w:t>«</w:t>
      </w:r>
      <w:r w:rsidR="00E96480">
        <w:rPr>
          <w:rFonts w:ascii="Times New Roman" w:hAnsi="Times New Roman" w:cs="Times New Roman"/>
          <w:sz w:val="28"/>
          <w:szCs w:val="28"/>
        </w:rPr>
        <w:t>объединения</w:t>
      </w:r>
      <w:r w:rsidR="00BF2340">
        <w:rPr>
          <w:rFonts w:ascii="Times New Roman" w:hAnsi="Times New Roman" w:cs="Times New Roman"/>
          <w:sz w:val="28"/>
          <w:szCs w:val="28"/>
        </w:rPr>
        <w:t>»</w:t>
      </w:r>
      <w:r w:rsidR="00E96480">
        <w:rPr>
          <w:rFonts w:ascii="Times New Roman" w:hAnsi="Times New Roman" w:cs="Times New Roman"/>
          <w:sz w:val="28"/>
          <w:szCs w:val="28"/>
        </w:rPr>
        <w:t>.</w:t>
      </w:r>
    </w:p>
    <w:p w:rsidR="00E96480" w:rsidRDefault="00E96480" w:rsidP="00B141AC">
      <w:pPr>
        <w:pStyle w:val="a3"/>
        <w:numPr>
          <w:ilvl w:val="7"/>
          <w:numId w:val="2"/>
        </w:numPr>
        <w:tabs>
          <w:tab w:val="left" w:pos="284"/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настройк</w:t>
      </w:r>
      <w:r w:rsidR="00CA1E2D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в управляющей программе лазерно-гравировального станка следует учитывать </w:t>
      </w:r>
      <w:r w:rsidR="00EC2719">
        <w:rPr>
          <w:rFonts w:ascii="Times New Roman" w:hAnsi="Times New Roman" w:cs="Times New Roman"/>
          <w:sz w:val="28"/>
          <w:szCs w:val="28"/>
        </w:rPr>
        <w:t xml:space="preserve">размеры и положение рабочей поверхности и не выносить макет </w:t>
      </w:r>
      <w:r w:rsidR="00900DEC">
        <w:rPr>
          <w:rFonts w:ascii="Times New Roman" w:hAnsi="Times New Roman" w:cs="Times New Roman"/>
          <w:b/>
          <w:color w:val="000000"/>
          <w:sz w:val="28"/>
          <w:szCs w:val="28"/>
        </w:rPr>
        <w:t>трафарета</w:t>
      </w:r>
      <w:r w:rsidR="00EC2719">
        <w:rPr>
          <w:rFonts w:ascii="Times New Roman" w:hAnsi="Times New Roman" w:cs="Times New Roman"/>
          <w:sz w:val="28"/>
          <w:szCs w:val="28"/>
        </w:rPr>
        <w:t xml:space="preserve"> за его пределы.</w:t>
      </w:r>
    </w:p>
    <w:p w:rsidR="00750B87" w:rsidRDefault="00E96480" w:rsidP="00B141AC">
      <w:pPr>
        <w:pStyle w:val="a3"/>
        <w:numPr>
          <w:ilvl w:val="7"/>
          <w:numId w:val="2"/>
        </w:numPr>
        <w:tabs>
          <w:tab w:val="left" w:pos="284"/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тестировании </w:t>
      </w:r>
      <w:r w:rsidR="00EC2719">
        <w:rPr>
          <w:rFonts w:ascii="Times New Roman" w:hAnsi="Times New Roman" w:cs="Times New Roman"/>
          <w:sz w:val="28"/>
          <w:szCs w:val="28"/>
        </w:rPr>
        <w:t xml:space="preserve">на лазерно-гравировальном станке расположения и масштабов </w:t>
      </w:r>
      <w:r>
        <w:rPr>
          <w:rFonts w:ascii="Times New Roman" w:hAnsi="Times New Roman" w:cs="Times New Roman"/>
          <w:sz w:val="28"/>
          <w:szCs w:val="28"/>
        </w:rPr>
        <w:t xml:space="preserve"> будущего изделия</w:t>
      </w:r>
      <w:r w:rsidR="00EC2719">
        <w:rPr>
          <w:rFonts w:ascii="Times New Roman" w:hAnsi="Times New Roman" w:cs="Times New Roman"/>
          <w:sz w:val="28"/>
          <w:szCs w:val="28"/>
        </w:rPr>
        <w:t xml:space="preserve"> следует экономно подходить к расходов</w:t>
      </w:r>
      <w:r w:rsidR="00EC2719">
        <w:rPr>
          <w:rFonts w:ascii="Times New Roman" w:hAnsi="Times New Roman" w:cs="Times New Roman"/>
          <w:sz w:val="28"/>
          <w:szCs w:val="28"/>
        </w:rPr>
        <w:t>а</w:t>
      </w:r>
      <w:r w:rsidR="00EC2719">
        <w:rPr>
          <w:rFonts w:ascii="Times New Roman" w:hAnsi="Times New Roman" w:cs="Times New Roman"/>
          <w:sz w:val="28"/>
          <w:szCs w:val="28"/>
        </w:rPr>
        <w:t>нию материала и располагать головку лазера максимально близко к краям з</w:t>
      </w:r>
      <w:r w:rsidR="00EC2719">
        <w:rPr>
          <w:rFonts w:ascii="Times New Roman" w:hAnsi="Times New Roman" w:cs="Times New Roman"/>
          <w:sz w:val="28"/>
          <w:szCs w:val="28"/>
        </w:rPr>
        <w:t>а</w:t>
      </w:r>
      <w:r w:rsidR="00EC2719">
        <w:rPr>
          <w:rFonts w:ascii="Times New Roman" w:hAnsi="Times New Roman" w:cs="Times New Roman"/>
          <w:sz w:val="28"/>
          <w:szCs w:val="28"/>
        </w:rPr>
        <w:t>готовленного листа фанеры.</w:t>
      </w:r>
    </w:p>
    <w:p w:rsidR="00E96480" w:rsidRPr="00750B87" w:rsidRDefault="00750B87" w:rsidP="00750B8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EC2719" w:rsidRDefault="00EC2719" w:rsidP="008658E0">
      <w:pPr>
        <w:pStyle w:val="a3"/>
        <w:tabs>
          <w:tab w:val="left" w:pos="284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2719">
        <w:rPr>
          <w:rFonts w:ascii="Times New Roman" w:hAnsi="Times New Roman" w:cs="Times New Roman"/>
          <w:b/>
          <w:sz w:val="28"/>
          <w:szCs w:val="28"/>
        </w:rPr>
        <w:lastRenderedPageBreak/>
        <w:t>Критерии оценивания практической работы по 3D моделированию</w:t>
      </w:r>
    </w:p>
    <w:p w:rsidR="00750B87" w:rsidRDefault="00750B87" w:rsidP="00EC2719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b"/>
        <w:tblW w:w="9747" w:type="dxa"/>
        <w:tblLook w:val="04A0"/>
      </w:tblPr>
      <w:tblGrid>
        <w:gridCol w:w="617"/>
        <w:gridCol w:w="6721"/>
        <w:gridCol w:w="992"/>
        <w:gridCol w:w="1417"/>
      </w:tblGrid>
      <w:tr w:rsidR="00750B87" w:rsidRPr="00750B87" w:rsidTr="00434354">
        <w:tc>
          <w:tcPr>
            <w:tcW w:w="617" w:type="dxa"/>
          </w:tcPr>
          <w:p w:rsidR="00EC2719" w:rsidRPr="00750B87" w:rsidRDefault="00750B87" w:rsidP="008658E0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0B87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750B87" w:rsidRPr="00750B87" w:rsidRDefault="00750B87" w:rsidP="008658E0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750B8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750B87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750B8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721" w:type="dxa"/>
          </w:tcPr>
          <w:p w:rsidR="00EC2719" w:rsidRPr="00750B87" w:rsidRDefault="00750B87" w:rsidP="00750B8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0B87">
              <w:rPr>
                <w:rFonts w:ascii="Times New Roman" w:hAnsi="Times New Roman" w:cs="Times New Roman"/>
                <w:sz w:val="28"/>
                <w:szCs w:val="28"/>
              </w:rPr>
              <w:t>Критерии оценивания</w:t>
            </w:r>
          </w:p>
        </w:tc>
        <w:tc>
          <w:tcPr>
            <w:tcW w:w="992" w:type="dxa"/>
          </w:tcPr>
          <w:p w:rsidR="00EC2719" w:rsidRPr="00750B87" w:rsidRDefault="00750B87" w:rsidP="00750B8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0B87">
              <w:rPr>
                <w:rFonts w:ascii="Times New Roman" w:hAnsi="Times New Roman" w:cs="Times New Roman"/>
                <w:sz w:val="28"/>
                <w:szCs w:val="28"/>
              </w:rPr>
              <w:t>Баллы</w:t>
            </w:r>
          </w:p>
        </w:tc>
        <w:tc>
          <w:tcPr>
            <w:tcW w:w="1417" w:type="dxa"/>
          </w:tcPr>
          <w:p w:rsidR="00EC2719" w:rsidRPr="00750B87" w:rsidRDefault="00750B87" w:rsidP="00750B8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0B87">
              <w:rPr>
                <w:rFonts w:ascii="Times New Roman" w:hAnsi="Times New Roman" w:cs="Times New Roman"/>
                <w:sz w:val="28"/>
                <w:szCs w:val="28"/>
              </w:rPr>
              <w:t>Баллы по факту</w:t>
            </w:r>
          </w:p>
        </w:tc>
      </w:tr>
      <w:tr w:rsidR="00750B87" w:rsidTr="00434354">
        <w:tc>
          <w:tcPr>
            <w:tcW w:w="617" w:type="dxa"/>
            <w:shd w:val="clear" w:color="auto" w:fill="D9D9D9" w:themeFill="background1" w:themeFillShade="D9"/>
          </w:tcPr>
          <w:p w:rsidR="00EC2719" w:rsidRDefault="00EC2719" w:rsidP="008658E0">
            <w:pPr>
              <w:pStyle w:val="a3"/>
              <w:tabs>
                <w:tab w:val="left" w:pos="284"/>
              </w:tabs>
              <w:ind w:left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721" w:type="dxa"/>
            <w:shd w:val="clear" w:color="auto" w:fill="D9D9D9" w:themeFill="background1" w:themeFillShade="D9"/>
          </w:tcPr>
          <w:p w:rsidR="00EC2719" w:rsidRPr="00750B87" w:rsidRDefault="00750B87" w:rsidP="00750B87">
            <w:pPr>
              <w:pStyle w:val="a3"/>
              <w:tabs>
                <w:tab w:val="left" w:pos="284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Работа в графическом редакторе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EC2719" w:rsidRPr="00CC3D46" w:rsidRDefault="00750B87" w:rsidP="00750B8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D46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:rsidR="00EC2719" w:rsidRDefault="00EC2719" w:rsidP="00750B8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50B87" w:rsidTr="00434354">
        <w:trPr>
          <w:trHeight w:val="3186"/>
        </w:trPr>
        <w:tc>
          <w:tcPr>
            <w:tcW w:w="617" w:type="dxa"/>
          </w:tcPr>
          <w:p w:rsidR="00EC2719" w:rsidRPr="00750B87" w:rsidRDefault="00CC3D46" w:rsidP="008658E0">
            <w:pPr>
              <w:pStyle w:val="a3"/>
              <w:tabs>
                <w:tab w:val="left" w:pos="284"/>
              </w:tabs>
              <w:ind w:left="284" w:hanging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721" w:type="dxa"/>
          </w:tcPr>
          <w:p w:rsidR="00750B87" w:rsidRPr="00750B87" w:rsidRDefault="00750B87" w:rsidP="00750B87">
            <w:pPr>
              <w:pStyle w:val="a3"/>
              <w:tabs>
                <w:tab w:val="left" w:pos="284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0B8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Знание работы </w:t>
            </w:r>
            <w:r w:rsidR="00491794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Pr="00750B8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графическ</w:t>
            </w:r>
            <w:r w:rsidR="00491794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Pr="00750B87">
              <w:rPr>
                <w:rFonts w:ascii="Times New Roman" w:hAnsi="Times New Roman" w:cs="Times New Roman"/>
                <w:b/>
                <w:sz w:val="28"/>
                <w:szCs w:val="28"/>
              </w:rPr>
              <w:t>м редактор</w:t>
            </w:r>
            <w:r w:rsidR="00491794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  <w:r w:rsidRPr="00750B8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(степень самостоятельности изготовления модели):</w:t>
            </w:r>
          </w:p>
          <w:p w:rsidR="00750B87" w:rsidRPr="00750B87" w:rsidRDefault="00750B87" w:rsidP="00750B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0B87">
              <w:rPr>
                <w:rFonts w:ascii="Times New Roman" w:hAnsi="Times New Roman" w:cs="Times New Roman"/>
                <w:sz w:val="28"/>
                <w:szCs w:val="28"/>
              </w:rPr>
              <w:t>- требуется постоянная помощь при работе с граф</w:t>
            </w:r>
            <w:r w:rsidRPr="00750B8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50B87">
              <w:rPr>
                <w:rFonts w:ascii="Times New Roman" w:hAnsi="Times New Roman" w:cs="Times New Roman"/>
                <w:sz w:val="28"/>
                <w:szCs w:val="28"/>
              </w:rPr>
              <w:t xml:space="preserve">ческим </w:t>
            </w:r>
            <w:r w:rsidR="008658E0">
              <w:rPr>
                <w:rFonts w:ascii="Times New Roman" w:hAnsi="Times New Roman" w:cs="Times New Roman"/>
                <w:sz w:val="28"/>
                <w:szCs w:val="28"/>
              </w:rPr>
              <w:t>редактором (</w:t>
            </w:r>
            <w:r w:rsidR="008658E0" w:rsidRPr="005848F7">
              <w:rPr>
                <w:rFonts w:ascii="Times New Roman" w:hAnsi="Times New Roman" w:cs="Times New Roman"/>
                <w:b/>
                <w:sz w:val="28"/>
                <w:szCs w:val="28"/>
              </w:rPr>
              <w:t>2 балла</w:t>
            </w:r>
            <w:r w:rsidR="008658E0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750B87" w:rsidRPr="00750B87" w:rsidRDefault="00750B87" w:rsidP="00750B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0B87">
              <w:rPr>
                <w:rFonts w:ascii="Times New Roman" w:hAnsi="Times New Roman" w:cs="Times New Roman"/>
                <w:sz w:val="28"/>
                <w:szCs w:val="28"/>
              </w:rPr>
              <w:t>- испытывает затруднения при работе с графическим редактором, но после объяснения самостоятельно выполняет работу (</w:t>
            </w:r>
            <w:r w:rsidRPr="005848F7">
              <w:rPr>
                <w:rFonts w:ascii="Times New Roman" w:hAnsi="Times New Roman" w:cs="Times New Roman"/>
                <w:b/>
                <w:sz w:val="28"/>
                <w:szCs w:val="28"/>
              </w:rPr>
              <w:t>4 балла</w:t>
            </w:r>
            <w:r w:rsidRPr="00750B87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EC2719" w:rsidRPr="00750B87" w:rsidRDefault="00750B87" w:rsidP="00750B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0B87">
              <w:rPr>
                <w:rFonts w:ascii="Times New Roman" w:hAnsi="Times New Roman" w:cs="Times New Roman"/>
                <w:sz w:val="28"/>
                <w:szCs w:val="28"/>
              </w:rPr>
              <w:t>- самостоятельно выполняет все операции при изг</w:t>
            </w:r>
            <w:r w:rsidRPr="00750B8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50B87">
              <w:rPr>
                <w:rFonts w:ascii="Times New Roman" w:hAnsi="Times New Roman" w:cs="Times New Roman"/>
                <w:sz w:val="28"/>
                <w:szCs w:val="28"/>
              </w:rPr>
              <w:t>товлении модели (</w:t>
            </w:r>
            <w:r w:rsidRPr="005848F7">
              <w:rPr>
                <w:rFonts w:ascii="Times New Roman" w:hAnsi="Times New Roman" w:cs="Times New Roman"/>
                <w:b/>
                <w:sz w:val="28"/>
                <w:szCs w:val="28"/>
              </w:rPr>
              <w:t>10 баллов</w:t>
            </w:r>
            <w:r w:rsidRPr="00750B87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  <w:tc>
          <w:tcPr>
            <w:tcW w:w="992" w:type="dxa"/>
          </w:tcPr>
          <w:p w:rsidR="00EC2719" w:rsidRPr="00CC3D46" w:rsidRDefault="00CC3D46" w:rsidP="00750B8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D46">
              <w:rPr>
                <w:rFonts w:ascii="Times New Roman" w:hAnsi="Times New Roman" w:cs="Times New Roman"/>
                <w:sz w:val="28"/>
                <w:szCs w:val="28"/>
              </w:rPr>
              <w:t>2-10</w:t>
            </w:r>
          </w:p>
        </w:tc>
        <w:tc>
          <w:tcPr>
            <w:tcW w:w="1417" w:type="dxa"/>
          </w:tcPr>
          <w:p w:rsidR="00EC2719" w:rsidRPr="00750B87" w:rsidRDefault="00EC2719" w:rsidP="00750B8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0B87" w:rsidTr="00434354">
        <w:trPr>
          <w:trHeight w:val="577"/>
        </w:trPr>
        <w:tc>
          <w:tcPr>
            <w:tcW w:w="617" w:type="dxa"/>
          </w:tcPr>
          <w:p w:rsidR="00EC2719" w:rsidRPr="00CC3D46" w:rsidRDefault="00CC3D46" w:rsidP="008658E0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721" w:type="dxa"/>
          </w:tcPr>
          <w:p w:rsidR="00EC2719" w:rsidRPr="00750B87" w:rsidRDefault="00750B87" w:rsidP="00750B8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0B87">
              <w:rPr>
                <w:rFonts w:ascii="Times New Roman" w:hAnsi="Times New Roman" w:cs="Times New Roman"/>
                <w:b/>
                <w:sz w:val="28"/>
                <w:szCs w:val="28"/>
              </w:rPr>
              <w:t>Технологичность (последовательность) моделир</w:t>
            </w:r>
            <w:r w:rsidRPr="00750B87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Pr="00750B87">
              <w:rPr>
                <w:rFonts w:ascii="Times New Roman" w:hAnsi="Times New Roman" w:cs="Times New Roman"/>
                <w:b/>
                <w:sz w:val="28"/>
                <w:szCs w:val="28"/>
              </w:rPr>
              <w:t>вания объекта</w:t>
            </w:r>
          </w:p>
        </w:tc>
        <w:tc>
          <w:tcPr>
            <w:tcW w:w="992" w:type="dxa"/>
          </w:tcPr>
          <w:p w:rsidR="00EC2719" w:rsidRPr="00CC3D46" w:rsidRDefault="00750B87" w:rsidP="00750B8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D4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EC2719" w:rsidRPr="00750B87" w:rsidRDefault="00EC2719" w:rsidP="00750B8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0B87" w:rsidTr="00434354">
        <w:tc>
          <w:tcPr>
            <w:tcW w:w="617" w:type="dxa"/>
          </w:tcPr>
          <w:p w:rsidR="00EC2719" w:rsidRPr="00CC3D46" w:rsidRDefault="00CC3D46" w:rsidP="008658E0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721" w:type="dxa"/>
          </w:tcPr>
          <w:p w:rsidR="00EC2719" w:rsidRPr="00750B87" w:rsidRDefault="00750B87" w:rsidP="00750B8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0B87">
              <w:rPr>
                <w:rFonts w:ascii="Times New Roman" w:hAnsi="Times New Roman" w:cs="Times New Roman"/>
                <w:b/>
                <w:sz w:val="28"/>
                <w:szCs w:val="28"/>
              </w:rPr>
              <w:t>Осознанность выполнения работы (конфигур</w:t>
            </w:r>
            <w:r w:rsidRPr="00750B87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 w:rsidRPr="00750B87">
              <w:rPr>
                <w:rFonts w:ascii="Times New Roman" w:hAnsi="Times New Roman" w:cs="Times New Roman"/>
                <w:b/>
                <w:sz w:val="28"/>
                <w:szCs w:val="28"/>
              </w:rPr>
              <w:t>ции)</w:t>
            </w:r>
          </w:p>
        </w:tc>
        <w:tc>
          <w:tcPr>
            <w:tcW w:w="992" w:type="dxa"/>
          </w:tcPr>
          <w:p w:rsidR="00EC2719" w:rsidRPr="00CC3D46" w:rsidRDefault="00750B87" w:rsidP="00750B8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D4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7" w:type="dxa"/>
          </w:tcPr>
          <w:p w:rsidR="00EC2719" w:rsidRPr="00750B87" w:rsidRDefault="00EC2719" w:rsidP="00750B8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0B87" w:rsidTr="00434354">
        <w:tc>
          <w:tcPr>
            <w:tcW w:w="617" w:type="dxa"/>
          </w:tcPr>
          <w:p w:rsidR="00EC2719" w:rsidRPr="00CC3D46" w:rsidRDefault="00CC3D46" w:rsidP="008658E0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721" w:type="dxa"/>
          </w:tcPr>
          <w:p w:rsidR="00750B87" w:rsidRPr="00750B87" w:rsidRDefault="00750B87" w:rsidP="00750B8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0B87">
              <w:rPr>
                <w:rFonts w:ascii="Times New Roman" w:hAnsi="Times New Roman" w:cs="Times New Roman"/>
                <w:b/>
                <w:sz w:val="28"/>
                <w:szCs w:val="28"/>
              </w:rPr>
              <w:t>Время, затраченное на моделирование:</w:t>
            </w:r>
          </w:p>
          <w:p w:rsidR="00750B87" w:rsidRPr="00750B87" w:rsidRDefault="008658E0" w:rsidP="00750B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</w:t>
            </w:r>
            <w:r w:rsidR="00750B87" w:rsidRPr="00750B87">
              <w:rPr>
                <w:rFonts w:ascii="Times New Roman" w:hAnsi="Times New Roman" w:cs="Times New Roman"/>
                <w:sz w:val="28"/>
                <w:szCs w:val="28"/>
              </w:rPr>
              <w:t xml:space="preserve">е уложился в </w:t>
            </w:r>
            <w:proofErr w:type="gramStart"/>
            <w:r w:rsidR="00750B87" w:rsidRPr="00750B87">
              <w:rPr>
                <w:rFonts w:ascii="Times New Roman" w:hAnsi="Times New Roman" w:cs="Times New Roman"/>
                <w:sz w:val="28"/>
                <w:szCs w:val="28"/>
              </w:rPr>
              <w:t>отведенные</w:t>
            </w:r>
            <w:proofErr w:type="gramEnd"/>
            <w:r w:rsidR="00750B87" w:rsidRPr="00750B87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  <w:r w:rsidR="00BF23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50B87" w:rsidRPr="00750B87">
              <w:rPr>
                <w:rFonts w:ascii="Times New Roman" w:hAnsi="Times New Roman" w:cs="Times New Roman"/>
                <w:sz w:val="28"/>
                <w:szCs w:val="28"/>
              </w:rPr>
              <w:t>часа (</w:t>
            </w:r>
            <w:r w:rsidR="00750B87" w:rsidRPr="005848F7">
              <w:rPr>
                <w:rFonts w:ascii="Times New Roman" w:hAnsi="Times New Roman" w:cs="Times New Roman"/>
                <w:b/>
                <w:sz w:val="28"/>
                <w:szCs w:val="28"/>
              </w:rPr>
              <w:t>0 баллов</w:t>
            </w:r>
            <w:r w:rsidR="00750B87" w:rsidRPr="00750B8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50B87" w:rsidRPr="00750B87" w:rsidRDefault="008658E0" w:rsidP="00750B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</w:t>
            </w:r>
            <w:r w:rsidR="00E9578D">
              <w:rPr>
                <w:rFonts w:ascii="Times New Roman" w:hAnsi="Times New Roman" w:cs="Times New Roman"/>
                <w:sz w:val="28"/>
                <w:szCs w:val="28"/>
              </w:rPr>
              <w:t>ложился в отведенное время:</w:t>
            </w:r>
            <w:r w:rsidR="00750B87" w:rsidRPr="00750B87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  <w:r w:rsidR="00BF23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50B87" w:rsidRPr="00750B87">
              <w:rPr>
                <w:rFonts w:ascii="Times New Roman" w:hAnsi="Times New Roman" w:cs="Times New Roman"/>
                <w:sz w:val="28"/>
                <w:szCs w:val="28"/>
              </w:rPr>
              <w:t>часа (</w:t>
            </w:r>
            <w:r w:rsidR="00750B87" w:rsidRPr="005848F7">
              <w:rPr>
                <w:rFonts w:ascii="Times New Roman" w:hAnsi="Times New Roman" w:cs="Times New Roman"/>
                <w:b/>
                <w:sz w:val="28"/>
                <w:szCs w:val="28"/>
              </w:rPr>
              <w:t>2 балла</w:t>
            </w:r>
            <w:r w:rsidR="00750B87" w:rsidRPr="00750B87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EC2719" w:rsidRPr="00750B87" w:rsidRDefault="008658E0" w:rsidP="00BF23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</w:t>
            </w:r>
            <w:r w:rsidR="00750B87" w:rsidRPr="00750B87">
              <w:rPr>
                <w:rFonts w:ascii="Times New Roman" w:hAnsi="Times New Roman" w:cs="Times New Roman"/>
                <w:sz w:val="28"/>
                <w:szCs w:val="28"/>
              </w:rPr>
              <w:t>атратил на выполнение задания менее 2</w:t>
            </w:r>
            <w:r w:rsidR="00265A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50B87" w:rsidRPr="00750B87">
              <w:rPr>
                <w:rFonts w:ascii="Times New Roman" w:hAnsi="Times New Roman" w:cs="Times New Roman"/>
                <w:sz w:val="28"/>
                <w:szCs w:val="28"/>
              </w:rPr>
              <w:t>часов (</w:t>
            </w:r>
            <w:r w:rsidR="00750B87" w:rsidRPr="005848F7">
              <w:rPr>
                <w:rFonts w:ascii="Times New Roman" w:hAnsi="Times New Roman" w:cs="Times New Roman"/>
                <w:b/>
                <w:sz w:val="28"/>
                <w:szCs w:val="28"/>
              </w:rPr>
              <w:t>4 балла</w:t>
            </w:r>
            <w:r w:rsidR="00750B87" w:rsidRPr="00750B87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  <w:tc>
          <w:tcPr>
            <w:tcW w:w="992" w:type="dxa"/>
          </w:tcPr>
          <w:p w:rsidR="00EC2719" w:rsidRPr="00CC3D46" w:rsidRDefault="00750B87" w:rsidP="00750B8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D4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7" w:type="dxa"/>
          </w:tcPr>
          <w:p w:rsidR="00EC2719" w:rsidRPr="00750B87" w:rsidRDefault="00EC2719" w:rsidP="00750B8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3D46" w:rsidTr="00434354">
        <w:tc>
          <w:tcPr>
            <w:tcW w:w="617" w:type="dxa"/>
            <w:shd w:val="clear" w:color="auto" w:fill="D9D9D9" w:themeFill="background1" w:themeFillShade="D9"/>
          </w:tcPr>
          <w:p w:rsidR="00750B87" w:rsidRPr="00750B87" w:rsidRDefault="00750B87" w:rsidP="008658E0">
            <w:pPr>
              <w:pStyle w:val="a3"/>
              <w:tabs>
                <w:tab w:val="left" w:pos="284"/>
              </w:tabs>
              <w:ind w:left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21" w:type="dxa"/>
            <w:shd w:val="clear" w:color="auto" w:fill="D9D9D9" w:themeFill="background1" w:themeFillShade="D9"/>
          </w:tcPr>
          <w:p w:rsidR="00750B87" w:rsidRPr="00750B87" w:rsidRDefault="00750B87" w:rsidP="00750B8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Работа с лазерно-гравировальным станком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750B87" w:rsidRPr="00CC3D46" w:rsidRDefault="00750B87" w:rsidP="00750B8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D46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:rsidR="00750B87" w:rsidRPr="00750B87" w:rsidRDefault="00750B87" w:rsidP="00750B8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3D46" w:rsidTr="00434354">
        <w:trPr>
          <w:trHeight w:val="2925"/>
        </w:trPr>
        <w:tc>
          <w:tcPr>
            <w:tcW w:w="617" w:type="dxa"/>
          </w:tcPr>
          <w:p w:rsidR="00750B87" w:rsidRPr="00750B87" w:rsidRDefault="00750B87" w:rsidP="008658E0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721" w:type="dxa"/>
          </w:tcPr>
          <w:p w:rsidR="00750B87" w:rsidRPr="00750B87" w:rsidRDefault="00750B87" w:rsidP="00750B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0B87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8658E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CC3D46">
              <w:rPr>
                <w:rFonts w:ascii="Times New Roman" w:hAnsi="Times New Roman" w:cs="Times New Roman"/>
                <w:sz w:val="28"/>
                <w:szCs w:val="28"/>
              </w:rPr>
              <w:t>зделие не было изготовлено</w:t>
            </w:r>
            <w:r w:rsidRPr="00750B87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5848F7">
              <w:rPr>
                <w:rFonts w:ascii="Times New Roman" w:hAnsi="Times New Roman" w:cs="Times New Roman"/>
                <w:b/>
                <w:sz w:val="28"/>
                <w:szCs w:val="28"/>
              </w:rPr>
              <w:t>0 баллов</w:t>
            </w:r>
            <w:r w:rsidRPr="00750B87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750B87" w:rsidRDefault="00750B87" w:rsidP="00750B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0B87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8658E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CC3D46">
              <w:rPr>
                <w:rFonts w:ascii="Times New Roman" w:hAnsi="Times New Roman" w:cs="Times New Roman"/>
                <w:sz w:val="28"/>
                <w:szCs w:val="28"/>
              </w:rPr>
              <w:t xml:space="preserve">ыполнен только один вид работ гравировка или </w:t>
            </w:r>
            <w:proofErr w:type="gramStart"/>
            <w:r w:rsidR="00CC3D46">
              <w:rPr>
                <w:rFonts w:ascii="Times New Roman" w:hAnsi="Times New Roman" w:cs="Times New Roman"/>
                <w:sz w:val="28"/>
                <w:szCs w:val="28"/>
              </w:rPr>
              <w:t>прожиг</w:t>
            </w:r>
            <w:proofErr w:type="gramEnd"/>
            <w:r w:rsidRPr="00750B87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CC3D46" w:rsidRPr="005848F7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5848F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балл</w:t>
            </w:r>
            <w:r w:rsidR="00CC3D46" w:rsidRPr="005848F7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 w:rsidRPr="00750B87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CC3D46" w:rsidRPr="00750B87" w:rsidRDefault="008658E0" w:rsidP="00750B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и</w:t>
            </w:r>
            <w:r w:rsidR="00CC3D46">
              <w:rPr>
                <w:rFonts w:ascii="Times New Roman" w:hAnsi="Times New Roman" w:cs="Times New Roman"/>
                <w:sz w:val="28"/>
                <w:szCs w:val="28"/>
              </w:rPr>
              <w:t xml:space="preserve">зделие выполнено, но имеет </w:t>
            </w:r>
            <w:r w:rsidR="00265AAE">
              <w:rPr>
                <w:rFonts w:ascii="Times New Roman" w:hAnsi="Times New Roman" w:cs="Times New Roman"/>
                <w:sz w:val="28"/>
                <w:szCs w:val="28"/>
              </w:rPr>
              <w:t>дефекты,</w:t>
            </w:r>
            <w:r w:rsidR="00CC3D46">
              <w:rPr>
                <w:rFonts w:ascii="Times New Roman" w:hAnsi="Times New Roman" w:cs="Times New Roman"/>
                <w:sz w:val="28"/>
                <w:szCs w:val="28"/>
              </w:rPr>
              <w:t xml:space="preserve"> связанные с ошибками при настройке управляющ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ей программы или головки лазера (</w:t>
            </w:r>
            <w:r w:rsidRPr="005848F7">
              <w:rPr>
                <w:rFonts w:ascii="Times New Roman" w:hAnsi="Times New Roman" w:cs="Times New Roman"/>
                <w:b/>
                <w:sz w:val="28"/>
                <w:szCs w:val="28"/>
              </w:rPr>
              <w:t>8 баллов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750B87" w:rsidRPr="00434354" w:rsidRDefault="00750B87" w:rsidP="00750B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0B87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8658E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CC3D46">
              <w:rPr>
                <w:rFonts w:ascii="Times New Roman" w:hAnsi="Times New Roman" w:cs="Times New Roman"/>
                <w:sz w:val="28"/>
                <w:szCs w:val="28"/>
              </w:rPr>
              <w:t>зделие сделано в соответствии с требованиями и согласно наглядному образцу.  Все настройки в управ</w:t>
            </w:r>
            <w:r w:rsidR="008658E0">
              <w:rPr>
                <w:rFonts w:ascii="Times New Roman" w:hAnsi="Times New Roman" w:cs="Times New Roman"/>
                <w:sz w:val="28"/>
                <w:szCs w:val="28"/>
              </w:rPr>
              <w:t>ляющей программе верны</w:t>
            </w:r>
            <w:r w:rsidRPr="00750B87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5848F7">
              <w:rPr>
                <w:rFonts w:ascii="Times New Roman" w:hAnsi="Times New Roman" w:cs="Times New Roman"/>
                <w:b/>
                <w:sz w:val="28"/>
                <w:szCs w:val="28"/>
              </w:rPr>
              <w:t>12 баллов</w:t>
            </w:r>
            <w:r w:rsidRPr="00750B87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  <w:tc>
          <w:tcPr>
            <w:tcW w:w="992" w:type="dxa"/>
          </w:tcPr>
          <w:p w:rsidR="00750B87" w:rsidRPr="00CC3D46" w:rsidRDefault="00CC3D46" w:rsidP="00CC3D46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D46">
              <w:rPr>
                <w:rFonts w:ascii="Times New Roman" w:hAnsi="Times New Roman" w:cs="Times New Roman"/>
                <w:sz w:val="28"/>
                <w:szCs w:val="28"/>
              </w:rPr>
              <w:t>0-12</w:t>
            </w:r>
          </w:p>
        </w:tc>
        <w:tc>
          <w:tcPr>
            <w:tcW w:w="1417" w:type="dxa"/>
          </w:tcPr>
          <w:p w:rsidR="00750B87" w:rsidRPr="00750B87" w:rsidRDefault="00750B87" w:rsidP="00750B8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3D46" w:rsidTr="00434354">
        <w:tc>
          <w:tcPr>
            <w:tcW w:w="617" w:type="dxa"/>
            <w:shd w:val="clear" w:color="auto" w:fill="D9D9D9" w:themeFill="background1" w:themeFillShade="D9"/>
          </w:tcPr>
          <w:p w:rsidR="00750B87" w:rsidRPr="00750B87" w:rsidRDefault="00750B87" w:rsidP="008658E0">
            <w:pPr>
              <w:pStyle w:val="a3"/>
              <w:tabs>
                <w:tab w:val="left" w:pos="284"/>
              </w:tabs>
              <w:ind w:left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21" w:type="dxa"/>
            <w:shd w:val="clear" w:color="auto" w:fill="D9D9D9" w:themeFill="background1" w:themeFillShade="D9"/>
          </w:tcPr>
          <w:p w:rsidR="00750B87" w:rsidRDefault="00CC3D46" w:rsidP="00434354">
            <w:pPr>
              <w:pStyle w:val="a3"/>
              <w:tabs>
                <w:tab w:val="left" w:pos="284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Оценка готовой модели 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750B87" w:rsidRPr="00CC3D46" w:rsidRDefault="00CC3D46" w:rsidP="00750B8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D46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:rsidR="00750B87" w:rsidRPr="00750B87" w:rsidRDefault="00750B87" w:rsidP="00750B8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3D46" w:rsidTr="00434354">
        <w:tc>
          <w:tcPr>
            <w:tcW w:w="617" w:type="dxa"/>
          </w:tcPr>
          <w:p w:rsidR="00750B87" w:rsidRPr="00750B87" w:rsidRDefault="00750B87" w:rsidP="008658E0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0B8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721" w:type="dxa"/>
          </w:tcPr>
          <w:p w:rsidR="00750B87" w:rsidRPr="00CC3D46" w:rsidRDefault="00CC3D46" w:rsidP="00750B87">
            <w:pPr>
              <w:pStyle w:val="a3"/>
              <w:tabs>
                <w:tab w:val="left" w:pos="284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Качество изделия</w:t>
            </w:r>
            <w:r w:rsidR="00BE5F89">
              <w:rPr>
                <w:rFonts w:ascii="Times New Roman" w:hAnsi="Times New Roman" w:cs="Times New Roman"/>
                <w:b/>
                <w:sz w:val="28"/>
                <w:szCs w:val="28"/>
              </w:rPr>
              <w:t>. Соответствие чертежу:</w:t>
            </w:r>
          </w:p>
          <w:p w:rsidR="00750B87" w:rsidRPr="00EC2719" w:rsidRDefault="008658E0" w:rsidP="00750B87">
            <w:pPr>
              <w:pStyle w:val="a3"/>
              <w:tabs>
                <w:tab w:val="left" w:pos="284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м</w:t>
            </w:r>
            <w:r w:rsidR="00750B87" w:rsidRPr="00EC2719">
              <w:rPr>
                <w:rFonts w:ascii="Times New Roman" w:hAnsi="Times New Roman" w:cs="Times New Roman"/>
                <w:sz w:val="28"/>
                <w:szCs w:val="28"/>
              </w:rPr>
              <w:t>одель требу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ет серьёзной доработки (</w:t>
            </w:r>
            <w:r w:rsidRPr="005848F7">
              <w:rPr>
                <w:rFonts w:ascii="Times New Roman" w:hAnsi="Times New Roman" w:cs="Times New Roman"/>
                <w:b/>
                <w:sz w:val="28"/>
                <w:szCs w:val="28"/>
              </w:rPr>
              <w:t>1 балл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750B87" w:rsidRPr="00EC2719" w:rsidRDefault="008658E0" w:rsidP="00750B87">
            <w:pPr>
              <w:pStyle w:val="a3"/>
              <w:tabs>
                <w:tab w:val="left" w:pos="284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м</w:t>
            </w:r>
            <w:r w:rsidR="00750B87" w:rsidRPr="00EC2719">
              <w:rPr>
                <w:rFonts w:ascii="Times New Roman" w:hAnsi="Times New Roman" w:cs="Times New Roman"/>
                <w:sz w:val="28"/>
                <w:szCs w:val="28"/>
              </w:rPr>
              <w:t>одель требует незначительной корректировки (</w:t>
            </w:r>
            <w:r w:rsidR="00750B87" w:rsidRPr="005848F7">
              <w:rPr>
                <w:rFonts w:ascii="Times New Roman" w:hAnsi="Times New Roman" w:cs="Times New Roman"/>
                <w:b/>
                <w:sz w:val="28"/>
                <w:szCs w:val="28"/>
              </w:rPr>
              <w:t>2 балла</w:t>
            </w:r>
            <w:r w:rsidR="00750B87" w:rsidRPr="00EC2719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750B87" w:rsidRPr="00434354" w:rsidRDefault="008658E0" w:rsidP="008658E0">
            <w:pPr>
              <w:pStyle w:val="a3"/>
              <w:tabs>
                <w:tab w:val="left" w:pos="284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м</w:t>
            </w:r>
            <w:r w:rsidR="00750B87" w:rsidRPr="00EC2719">
              <w:rPr>
                <w:rFonts w:ascii="Times New Roman" w:hAnsi="Times New Roman" w:cs="Times New Roman"/>
                <w:sz w:val="28"/>
                <w:szCs w:val="28"/>
              </w:rPr>
              <w:t>одель не требует доработки - законченная модель) (</w:t>
            </w:r>
            <w:r w:rsidR="00750B87" w:rsidRPr="005848F7">
              <w:rPr>
                <w:rFonts w:ascii="Times New Roman" w:hAnsi="Times New Roman" w:cs="Times New Roman"/>
                <w:b/>
                <w:sz w:val="28"/>
                <w:szCs w:val="28"/>
              </w:rPr>
              <w:t>4 балла</w:t>
            </w:r>
            <w:r w:rsidR="00750B87" w:rsidRPr="00EC2719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  <w:tc>
          <w:tcPr>
            <w:tcW w:w="992" w:type="dxa"/>
          </w:tcPr>
          <w:p w:rsidR="00750B87" w:rsidRPr="00CC3D46" w:rsidRDefault="00CC3D46" w:rsidP="00750B8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D4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7" w:type="dxa"/>
          </w:tcPr>
          <w:p w:rsidR="00750B87" w:rsidRPr="00750B87" w:rsidRDefault="00750B87" w:rsidP="00750B8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3D46" w:rsidTr="00434354">
        <w:tc>
          <w:tcPr>
            <w:tcW w:w="617" w:type="dxa"/>
          </w:tcPr>
          <w:p w:rsidR="00750B87" w:rsidRPr="00750B87" w:rsidRDefault="00750B87" w:rsidP="008658E0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0B8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721" w:type="dxa"/>
          </w:tcPr>
          <w:p w:rsidR="00750B87" w:rsidRPr="00CC3D46" w:rsidRDefault="00750B87" w:rsidP="00434354">
            <w:pPr>
              <w:pStyle w:val="a3"/>
              <w:tabs>
                <w:tab w:val="left" w:pos="284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D46">
              <w:rPr>
                <w:rFonts w:ascii="Times New Roman" w:hAnsi="Times New Roman" w:cs="Times New Roman"/>
                <w:b/>
                <w:sz w:val="28"/>
                <w:szCs w:val="28"/>
              </w:rPr>
              <w:t>Творческий подход</w:t>
            </w:r>
          </w:p>
        </w:tc>
        <w:tc>
          <w:tcPr>
            <w:tcW w:w="992" w:type="dxa"/>
          </w:tcPr>
          <w:p w:rsidR="00750B87" w:rsidRPr="00CC3D46" w:rsidRDefault="00CC3D46" w:rsidP="00750B8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D4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750B87" w:rsidRPr="00750B87" w:rsidRDefault="00750B87" w:rsidP="00750B8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3D46" w:rsidTr="00434354">
        <w:tc>
          <w:tcPr>
            <w:tcW w:w="617" w:type="dxa"/>
          </w:tcPr>
          <w:p w:rsidR="00750B87" w:rsidRPr="00750B87" w:rsidRDefault="00750B87" w:rsidP="008658E0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0B8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721" w:type="dxa"/>
          </w:tcPr>
          <w:p w:rsidR="00750B87" w:rsidRPr="00CC3D46" w:rsidRDefault="00750B87" w:rsidP="00434354">
            <w:pPr>
              <w:pStyle w:val="a3"/>
              <w:tabs>
                <w:tab w:val="left" w:pos="284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D4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Рациональность действий в моделировании </w:t>
            </w:r>
          </w:p>
        </w:tc>
        <w:tc>
          <w:tcPr>
            <w:tcW w:w="992" w:type="dxa"/>
          </w:tcPr>
          <w:p w:rsidR="00750B87" w:rsidRPr="00CC3D46" w:rsidRDefault="00CC3D46" w:rsidP="00750B8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D4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750B87" w:rsidRPr="00750B87" w:rsidRDefault="00750B87" w:rsidP="00750B8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3D46" w:rsidTr="00434354">
        <w:tc>
          <w:tcPr>
            <w:tcW w:w="617" w:type="dxa"/>
            <w:shd w:val="clear" w:color="auto" w:fill="D9D9D9" w:themeFill="background1" w:themeFillShade="D9"/>
          </w:tcPr>
          <w:p w:rsidR="00750B87" w:rsidRPr="00750B87" w:rsidRDefault="00750B87" w:rsidP="008658E0">
            <w:pPr>
              <w:pStyle w:val="a3"/>
              <w:tabs>
                <w:tab w:val="left" w:pos="284"/>
              </w:tabs>
              <w:ind w:left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21" w:type="dxa"/>
            <w:shd w:val="clear" w:color="auto" w:fill="D9D9D9" w:themeFill="background1" w:themeFillShade="D9"/>
          </w:tcPr>
          <w:p w:rsidR="00750B87" w:rsidRPr="00CC3D46" w:rsidRDefault="00750B87" w:rsidP="00750B87">
            <w:pPr>
              <w:pStyle w:val="a3"/>
              <w:tabs>
                <w:tab w:val="left" w:pos="284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3D46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750B87" w:rsidRPr="00CC3D46" w:rsidRDefault="00750B87" w:rsidP="00750B8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D46">
              <w:rPr>
                <w:rFonts w:ascii="Times New Roman" w:hAnsi="Times New Roman" w:cs="Times New Roman"/>
                <w:b/>
                <w:sz w:val="28"/>
                <w:szCs w:val="28"/>
              </w:rPr>
              <w:t>40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:rsidR="00750B87" w:rsidRPr="00750B87" w:rsidRDefault="00750B87" w:rsidP="00750B87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C2719" w:rsidRPr="00EC2719" w:rsidRDefault="00EC2719" w:rsidP="00EC2719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sectPr w:rsidR="00EC2719" w:rsidRPr="00EC2719" w:rsidSect="00434354">
      <w:footerReference w:type="default" r:id="rId9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692E" w:rsidRDefault="005E692E" w:rsidP="00B11F6D">
      <w:pPr>
        <w:spacing w:after="0" w:line="240" w:lineRule="auto"/>
      </w:pPr>
      <w:r>
        <w:separator/>
      </w:r>
    </w:p>
  </w:endnote>
  <w:endnote w:type="continuationSeparator" w:id="0">
    <w:p w:rsidR="005E692E" w:rsidRDefault="005E692E" w:rsidP="00B11F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917485"/>
    </w:sdtPr>
    <w:sdtContent>
      <w:p w:rsidR="00B11F6D" w:rsidRDefault="001358E5">
        <w:pPr>
          <w:pStyle w:val="af"/>
          <w:jc w:val="center"/>
        </w:pPr>
        <w:r>
          <w:rPr>
            <w:noProof/>
          </w:rPr>
          <w:fldChar w:fldCharType="begin"/>
        </w:r>
        <w:r w:rsidR="00787FF7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DD18B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11F6D" w:rsidRDefault="00B11F6D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692E" w:rsidRDefault="005E692E" w:rsidP="00B11F6D">
      <w:pPr>
        <w:spacing w:after="0" w:line="240" w:lineRule="auto"/>
      </w:pPr>
      <w:r>
        <w:separator/>
      </w:r>
    </w:p>
  </w:footnote>
  <w:footnote w:type="continuationSeparator" w:id="0">
    <w:p w:rsidR="005E692E" w:rsidRDefault="005E692E" w:rsidP="00B11F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552DA2"/>
    <w:multiLevelType w:val="hybridMultilevel"/>
    <w:tmpl w:val="A30A63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191C71"/>
    <w:multiLevelType w:val="hybridMultilevel"/>
    <w:tmpl w:val="5246C15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F138F5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>
    <w:nsid w:val="470551CA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773C01BA"/>
    <w:multiLevelType w:val="hybridMultilevel"/>
    <w:tmpl w:val="484865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15856"/>
    <w:rsid w:val="0006446F"/>
    <w:rsid w:val="000B12C8"/>
    <w:rsid w:val="00117AA9"/>
    <w:rsid w:val="001358E5"/>
    <w:rsid w:val="0019214D"/>
    <w:rsid w:val="001A262E"/>
    <w:rsid w:val="001C7FDA"/>
    <w:rsid w:val="001F057F"/>
    <w:rsid w:val="00226877"/>
    <w:rsid w:val="00245A7E"/>
    <w:rsid w:val="00255F34"/>
    <w:rsid w:val="00265AAE"/>
    <w:rsid w:val="002B7AB2"/>
    <w:rsid w:val="003057D8"/>
    <w:rsid w:val="00315856"/>
    <w:rsid w:val="003840AE"/>
    <w:rsid w:val="00405525"/>
    <w:rsid w:val="0041607F"/>
    <w:rsid w:val="00416409"/>
    <w:rsid w:val="00434354"/>
    <w:rsid w:val="00491794"/>
    <w:rsid w:val="004A2058"/>
    <w:rsid w:val="00565853"/>
    <w:rsid w:val="005847E7"/>
    <w:rsid w:val="005848F7"/>
    <w:rsid w:val="005E692E"/>
    <w:rsid w:val="006B715C"/>
    <w:rsid w:val="00750B87"/>
    <w:rsid w:val="00787FF7"/>
    <w:rsid w:val="007A6BA7"/>
    <w:rsid w:val="007D1EE7"/>
    <w:rsid w:val="00800412"/>
    <w:rsid w:val="00833ED9"/>
    <w:rsid w:val="008658E0"/>
    <w:rsid w:val="008B206F"/>
    <w:rsid w:val="00900DEC"/>
    <w:rsid w:val="0092514E"/>
    <w:rsid w:val="00952FD8"/>
    <w:rsid w:val="00955684"/>
    <w:rsid w:val="00966A66"/>
    <w:rsid w:val="009E4CCC"/>
    <w:rsid w:val="00A825EA"/>
    <w:rsid w:val="00B11F6D"/>
    <w:rsid w:val="00B141AC"/>
    <w:rsid w:val="00B206F8"/>
    <w:rsid w:val="00B5273B"/>
    <w:rsid w:val="00BA1FB4"/>
    <w:rsid w:val="00BE5F89"/>
    <w:rsid w:val="00BF2340"/>
    <w:rsid w:val="00C83032"/>
    <w:rsid w:val="00CA1E2D"/>
    <w:rsid w:val="00CC3D46"/>
    <w:rsid w:val="00D4648C"/>
    <w:rsid w:val="00DA0E48"/>
    <w:rsid w:val="00DA5A85"/>
    <w:rsid w:val="00DD18BF"/>
    <w:rsid w:val="00E0047D"/>
    <w:rsid w:val="00E61F27"/>
    <w:rsid w:val="00E774C2"/>
    <w:rsid w:val="00E9578D"/>
    <w:rsid w:val="00E96480"/>
    <w:rsid w:val="00EB247A"/>
    <w:rsid w:val="00EC2719"/>
    <w:rsid w:val="00EE5D3C"/>
    <w:rsid w:val="00F41177"/>
    <w:rsid w:val="00FC0A0B"/>
    <w:rsid w:val="00FD0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032"/>
  </w:style>
  <w:style w:type="paragraph" w:styleId="1">
    <w:name w:val="heading 1"/>
    <w:basedOn w:val="a"/>
    <w:link w:val="10"/>
    <w:uiPriority w:val="9"/>
    <w:qFormat/>
    <w:rsid w:val="00BF234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5856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6B715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6B715C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6B715C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6B715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6B715C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B71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B715C"/>
    <w:rPr>
      <w:rFonts w:ascii="Segoe UI" w:hAnsi="Segoe UI" w:cs="Segoe UI"/>
      <w:sz w:val="18"/>
      <w:szCs w:val="18"/>
    </w:rPr>
  </w:style>
  <w:style w:type="table" w:styleId="ab">
    <w:name w:val="Table Grid"/>
    <w:basedOn w:val="a1"/>
    <w:uiPriority w:val="39"/>
    <w:rsid w:val="00EC27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rmal (Web)"/>
    <w:basedOn w:val="a"/>
    <w:uiPriority w:val="99"/>
    <w:unhideWhenUsed/>
    <w:rsid w:val="001A26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F234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d">
    <w:name w:val="header"/>
    <w:basedOn w:val="a"/>
    <w:link w:val="ae"/>
    <w:uiPriority w:val="99"/>
    <w:semiHidden/>
    <w:unhideWhenUsed/>
    <w:rsid w:val="00B11F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B11F6D"/>
  </w:style>
  <w:style w:type="paragraph" w:styleId="af">
    <w:name w:val="footer"/>
    <w:basedOn w:val="a"/>
    <w:link w:val="af0"/>
    <w:uiPriority w:val="99"/>
    <w:unhideWhenUsed/>
    <w:rsid w:val="00B11F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B11F6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76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538</Words>
  <Characters>3072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shalagina</cp:lastModifiedBy>
  <cp:revision>2</cp:revision>
  <dcterms:created xsi:type="dcterms:W3CDTF">2018-11-06T12:44:00Z</dcterms:created>
  <dcterms:modified xsi:type="dcterms:W3CDTF">2018-11-06T12:44:00Z</dcterms:modified>
</cp:coreProperties>
</file>